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C3813" w14:textId="77777777" w:rsidR="00CD0A54" w:rsidRDefault="00CD0A54" w:rsidP="00CD0A54">
      <w:pPr>
        <w:jc w:val="center"/>
        <w:rPr>
          <w:sz w:val="32"/>
          <w:szCs w:val="32"/>
        </w:rPr>
      </w:pPr>
    </w:p>
    <w:p w14:paraId="0F5FF6AA" w14:textId="77777777" w:rsidR="003C0F61" w:rsidRPr="003C0F61" w:rsidRDefault="003C0F61" w:rsidP="00651B85">
      <w:pPr>
        <w:rPr>
          <w:sz w:val="22"/>
          <w:szCs w:val="22"/>
        </w:rPr>
      </w:pPr>
    </w:p>
    <w:p w14:paraId="6F868F5A" w14:textId="77777777" w:rsidR="00AE61B3" w:rsidRPr="00284D22" w:rsidRDefault="00651B85" w:rsidP="00651B85">
      <w:pPr>
        <w:rPr>
          <w:sz w:val="18"/>
        </w:rPr>
      </w:pPr>
      <w:r>
        <w:rPr>
          <w:sz w:val="18"/>
        </w:rPr>
        <w:t xml:space="preserve"> </w:t>
      </w:r>
    </w:p>
    <w:p w14:paraId="1836675C" w14:textId="77777777" w:rsidR="00AE61B3" w:rsidRPr="00252F6E" w:rsidRDefault="00AE61B3" w:rsidP="00AE61B3">
      <w:pPr>
        <w:pStyle w:val="Title1"/>
        <w:rPr>
          <w:rFonts w:ascii="Times New Roman" w:hAnsi="Times New Roman"/>
          <w:szCs w:val="24"/>
        </w:rPr>
      </w:pPr>
      <w:r w:rsidRPr="00252F6E">
        <w:rPr>
          <w:rFonts w:ascii="Times New Roman" w:hAnsi="Times New Roman"/>
          <w:szCs w:val="24"/>
        </w:rPr>
        <w:t>PRESBYTERIAN CHURCH (U.S.A.</w:t>
      </w:r>
      <w:r w:rsidR="00CC5EC2" w:rsidRPr="00252F6E">
        <w:rPr>
          <w:rFonts w:ascii="Times New Roman" w:hAnsi="Times New Roman"/>
          <w:szCs w:val="24"/>
        </w:rPr>
        <w:t xml:space="preserve">) </w:t>
      </w:r>
      <w:r w:rsidRPr="00252F6E">
        <w:rPr>
          <w:rFonts w:ascii="Times New Roman" w:hAnsi="Times New Roman"/>
          <w:szCs w:val="24"/>
        </w:rPr>
        <w:br/>
        <w:t>CHURCH LEADERSHIP</w:t>
      </w:r>
      <w:r w:rsidR="004A1718">
        <w:rPr>
          <w:rFonts w:ascii="Times New Roman" w:hAnsi="Times New Roman"/>
          <w:szCs w:val="24"/>
        </w:rPr>
        <w:t xml:space="preserve"> </w:t>
      </w:r>
      <w:r w:rsidRPr="00252F6E">
        <w:rPr>
          <w:rFonts w:ascii="Times New Roman" w:hAnsi="Times New Roman"/>
          <w:szCs w:val="24"/>
        </w:rPr>
        <w:t>CONNECTION</w:t>
      </w:r>
    </w:p>
    <w:p w14:paraId="7A27EB0B" w14:textId="77777777" w:rsidR="00AE61B3" w:rsidRPr="00252F6E" w:rsidRDefault="00AE61B3" w:rsidP="00AE61B3">
      <w:pPr>
        <w:pStyle w:val="Title1"/>
        <w:rPr>
          <w:rFonts w:ascii="Times New Roman" w:hAnsi="Times New Roman"/>
          <w:szCs w:val="24"/>
        </w:rPr>
      </w:pPr>
      <w:r w:rsidRPr="00252F6E">
        <w:rPr>
          <w:rFonts w:ascii="Times New Roman" w:hAnsi="Times New Roman"/>
          <w:szCs w:val="24"/>
        </w:rPr>
        <w:t xml:space="preserve">100 WITHERSPOON STREET </w:t>
      </w:r>
    </w:p>
    <w:p w14:paraId="6870EECB" w14:textId="77777777" w:rsidR="00AE61B3" w:rsidRPr="00252F6E" w:rsidRDefault="00AE61B3" w:rsidP="00AE61B3">
      <w:pPr>
        <w:pStyle w:val="Title1"/>
        <w:rPr>
          <w:rFonts w:ascii="Times New Roman" w:hAnsi="Times New Roman"/>
          <w:szCs w:val="24"/>
        </w:rPr>
      </w:pPr>
      <w:r w:rsidRPr="00252F6E">
        <w:rPr>
          <w:rFonts w:ascii="Times New Roman" w:hAnsi="Times New Roman"/>
          <w:szCs w:val="24"/>
        </w:rPr>
        <w:t>LOUISVILLE, KY  40202-1396</w:t>
      </w:r>
    </w:p>
    <w:p w14:paraId="4F85CDDE" w14:textId="77777777" w:rsidR="00AE61B3" w:rsidRPr="00252F6E" w:rsidRDefault="00AE61B3" w:rsidP="00AE61B3">
      <w:pPr>
        <w:pStyle w:val="Title1"/>
        <w:rPr>
          <w:rFonts w:ascii="Times New Roman" w:hAnsi="Times New Roman"/>
          <w:szCs w:val="24"/>
        </w:rPr>
      </w:pPr>
      <w:r w:rsidRPr="00252F6E">
        <w:rPr>
          <w:rFonts w:ascii="Times New Roman" w:hAnsi="Times New Roman"/>
          <w:szCs w:val="24"/>
        </w:rPr>
        <w:t>Toll Free 1-888-728-7228 ext. 8550</w:t>
      </w:r>
    </w:p>
    <w:p w14:paraId="5B379B9B" w14:textId="77777777" w:rsidR="00AE61B3" w:rsidRPr="00252F6E" w:rsidRDefault="00AE61B3" w:rsidP="00AE61B3">
      <w:pPr>
        <w:pStyle w:val="Title1"/>
        <w:rPr>
          <w:rFonts w:ascii="Times New Roman" w:hAnsi="Times New Roman"/>
          <w:szCs w:val="24"/>
        </w:rPr>
      </w:pPr>
      <w:r w:rsidRPr="00252F6E">
        <w:rPr>
          <w:rFonts w:ascii="Times New Roman" w:hAnsi="Times New Roman"/>
          <w:szCs w:val="24"/>
        </w:rPr>
        <w:t>Fax # (502) 569-5870</w:t>
      </w:r>
    </w:p>
    <w:p w14:paraId="7F5980F7" w14:textId="77777777" w:rsidR="00AE61B3" w:rsidRPr="00252F6E" w:rsidRDefault="002757CC" w:rsidP="00AE61B3">
      <w:pPr>
        <w:pStyle w:val="Title1"/>
        <w:rPr>
          <w:rFonts w:ascii="Times New Roman" w:hAnsi="Times New Roman"/>
          <w:szCs w:val="24"/>
        </w:rPr>
      </w:pPr>
      <w:r>
        <w:rPr>
          <w:rFonts w:ascii="Times New Roman" w:hAnsi="Times New Roman"/>
          <w:szCs w:val="24"/>
        </w:rPr>
        <w:t>www.pcusa.org/clc</w:t>
      </w:r>
    </w:p>
    <w:p w14:paraId="27B58702" w14:textId="77777777" w:rsidR="00AE61B3" w:rsidRPr="00284D22" w:rsidRDefault="00AE61B3" w:rsidP="00AE61B3">
      <w:pPr>
        <w:pStyle w:val="Title1"/>
        <w:rPr>
          <w:rFonts w:ascii="Times New Roman" w:hAnsi="Times New Roman"/>
          <w:sz w:val="32"/>
          <w:szCs w:val="32"/>
        </w:rPr>
      </w:pPr>
    </w:p>
    <w:p w14:paraId="7A091431" w14:textId="77777777" w:rsidR="00AE61B3" w:rsidRPr="00252F6E" w:rsidRDefault="00230607" w:rsidP="004F5B23">
      <w:pPr>
        <w:jc w:val="center"/>
        <w:rPr>
          <w:sz w:val="28"/>
          <w:szCs w:val="28"/>
        </w:rPr>
      </w:pPr>
      <w:r w:rsidRPr="00252F6E">
        <w:rPr>
          <w:sz w:val="28"/>
          <w:szCs w:val="28"/>
        </w:rPr>
        <w:t>MINISTRY INFORMATION FORM</w:t>
      </w:r>
    </w:p>
    <w:p w14:paraId="49588C0B" w14:textId="77777777" w:rsidR="004F5B23" w:rsidRPr="00284D22" w:rsidRDefault="004F5B23" w:rsidP="004F5B23">
      <w:pPr>
        <w:jc w:val="center"/>
        <w:rPr>
          <w:sz w:val="32"/>
          <w:szCs w:val="32"/>
        </w:rPr>
      </w:pPr>
    </w:p>
    <w:p w14:paraId="65015FBB" w14:textId="77777777" w:rsidR="00DD3046" w:rsidRPr="00284D22" w:rsidRDefault="00DD3046" w:rsidP="00AE61B3"/>
    <w:p w14:paraId="00C26BB1" w14:textId="47A28833" w:rsidR="00AE61B3" w:rsidRPr="00252F6E" w:rsidRDefault="00A1556C" w:rsidP="00AE61B3">
      <w:pPr>
        <w:tabs>
          <w:tab w:val="right" w:leader="underscore" w:pos="8280"/>
        </w:tabs>
        <w:spacing w:line="360" w:lineRule="auto"/>
      </w:pPr>
      <w:r>
        <w:t xml:space="preserve">Ministry </w:t>
      </w:r>
      <w:r w:rsidR="00AE61B3" w:rsidRPr="00252F6E">
        <w:t xml:space="preserve">ID </w:t>
      </w:r>
      <w:r w:rsidR="00F45FC0">
        <w:t xml:space="preserve">  23205</w:t>
      </w:r>
      <w:r w:rsidR="00AE61B3" w:rsidRPr="00252F6E">
        <w:tab/>
      </w:r>
    </w:p>
    <w:p w14:paraId="3DAA2836" w14:textId="727EF013" w:rsidR="00AE61B3" w:rsidRPr="00252F6E" w:rsidRDefault="00A1556C" w:rsidP="00AE61B3">
      <w:pPr>
        <w:tabs>
          <w:tab w:val="right" w:leader="underscore" w:pos="8280"/>
        </w:tabs>
        <w:spacing w:line="360" w:lineRule="auto"/>
      </w:pPr>
      <w:r>
        <w:t xml:space="preserve">Ministry </w:t>
      </w:r>
      <w:r w:rsidR="00AE61B3" w:rsidRPr="00252F6E">
        <w:t xml:space="preserve">Name </w:t>
      </w:r>
      <w:r w:rsidR="00F45FC0">
        <w:t xml:space="preserve">   Massanutten Presbyterian Church</w:t>
      </w:r>
      <w:r w:rsidR="00AE61B3" w:rsidRPr="00252F6E">
        <w:tab/>
      </w:r>
    </w:p>
    <w:p w14:paraId="43D58153" w14:textId="268563E6" w:rsidR="00AE61B3" w:rsidRPr="00252F6E" w:rsidRDefault="00AE61B3" w:rsidP="001D0232">
      <w:pPr>
        <w:tabs>
          <w:tab w:val="right" w:leader="underscore" w:pos="8280"/>
        </w:tabs>
        <w:spacing w:line="360" w:lineRule="auto"/>
        <w:ind w:right="720"/>
      </w:pPr>
      <w:r w:rsidRPr="00252F6E">
        <w:t xml:space="preserve">Mailing Address </w:t>
      </w:r>
      <w:r w:rsidR="00F45FC0">
        <w:t xml:space="preserve">  50 Indian Trail Road</w:t>
      </w:r>
      <w:r w:rsidRPr="00252F6E">
        <w:tab/>
      </w:r>
    </w:p>
    <w:p w14:paraId="70CF2D0F" w14:textId="66CCDE47" w:rsidR="00AE61B3" w:rsidRPr="00252F6E" w:rsidRDefault="00AE61B3" w:rsidP="00AE61B3">
      <w:pPr>
        <w:tabs>
          <w:tab w:val="right" w:leader="underscore" w:pos="8280"/>
        </w:tabs>
        <w:spacing w:line="360" w:lineRule="auto"/>
      </w:pPr>
      <w:proofErr w:type="spellStart"/>
      <w:r w:rsidRPr="00252F6E">
        <w:t>City__</w:t>
      </w:r>
      <w:r w:rsidR="00F45FC0">
        <w:t>Penn</w:t>
      </w:r>
      <w:proofErr w:type="spellEnd"/>
      <w:r w:rsidR="00F45FC0">
        <w:t xml:space="preserve"> </w:t>
      </w:r>
      <w:proofErr w:type="spellStart"/>
      <w:r w:rsidR="00F45FC0">
        <w:t>Laird</w:t>
      </w:r>
      <w:r w:rsidRPr="00252F6E">
        <w:t>_____________________State</w:t>
      </w:r>
      <w:proofErr w:type="spellEnd"/>
      <w:r w:rsidRPr="00252F6E">
        <w:t xml:space="preserve"> ___</w:t>
      </w:r>
      <w:r w:rsidR="00F45FC0">
        <w:t>VA</w:t>
      </w:r>
      <w:r w:rsidRPr="00252F6E">
        <w:t xml:space="preserve">_______ Zip Code </w:t>
      </w:r>
      <w:r w:rsidR="00F45FC0">
        <w:t>22846</w:t>
      </w:r>
      <w:r w:rsidRPr="00252F6E">
        <w:tab/>
      </w:r>
    </w:p>
    <w:p w14:paraId="57008578" w14:textId="0220D10A" w:rsidR="00AE61B3" w:rsidRPr="00252F6E" w:rsidRDefault="00AE61B3" w:rsidP="00AE61B3">
      <w:pPr>
        <w:tabs>
          <w:tab w:val="right" w:leader="underscore" w:pos="8280"/>
        </w:tabs>
        <w:spacing w:line="360" w:lineRule="auto"/>
      </w:pPr>
      <w:r w:rsidRPr="00252F6E">
        <w:t>Telephone Number_____</w:t>
      </w:r>
      <w:r w:rsidR="00F45FC0">
        <w:t>540-434-6194</w:t>
      </w:r>
      <w:r w:rsidRPr="00252F6E">
        <w:t>__________________</w:t>
      </w:r>
      <w:proofErr w:type="gramStart"/>
      <w:r w:rsidRPr="00252F6E">
        <w:t>_  Fax</w:t>
      </w:r>
      <w:proofErr w:type="gramEnd"/>
      <w:r w:rsidRPr="00252F6E">
        <w:t xml:space="preserve"> Number </w:t>
      </w:r>
      <w:r w:rsidR="00F45FC0">
        <w:t xml:space="preserve">  N/A</w:t>
      </w:r>
      <w:r w:rsidRPr="00252F6E">
        <w:tab/>
      </w:r>
    </w:p>
    <w:p w14:paraId="4A0D3186" w14:textId="5B47780E" w:rsidR="00AE61B3" w:rsidRPr="00252F6E" w:rsidRDefault="00AE61B3" w:rsidP="00AE61B3">
      <w:pPr>
        <w:tabs>
          <w:tab w:val="left" w:pos="-1440"/>
          <w:tab w:val="right" w:leader="underscore" w:pos="8280"/>
        </w:tabs>
        <w:spacing w:line="360" w:lineRule="auto"/>
        <w:ind w:left="720" w:hanging="720"/>
      </w:pPr>
      <w:r w:rsidRPr="00252F6E">
        <w:t xml:space="preserve">Email </w:t>
      </w:r>
      <w:r w:rsidRPr="00252F6E">
        <w:tab/>
      </w:r>
      <w:r w:rsidR="00F45FC0">
        <w:t xml:space="preserve">     </w:t>
      </w:r>
      <w:hyperlink r:id="rId8" w:history="1">
        <w:r w:rsidR="00F45FC0" w:rsidRPr="00ED3744">
          <w:rPr>
            <w:rStyle w:val="Hyperlink"/>
          </w:rPr>
          <w:t>mpcpnc2020@gmail.com</w:t>
        </w:r>
      </w:hyperlink>
      <w:r w:rsidR="00F45FC0">
        <w:t xml:space="preserve">  (search committee email)</w:t>
      </w:r>
      <w:r w:rsidRPr="00252F6E">
        <w:tab/>
      </w:r>
    </w:p>
    <w:p w14:paraId="7731AEDA" w14:textId="617AB0DC" w:rsidR="00AE61B3" w:rsidRPr="00252F6E" w:rsidRDefault="00AE61B3" w:rsidP="00AE61B3">
      <w:pPr>
        <w:tabs>
          <w:tab w:val="right" w:leader="underscore" w:pos="8280"/>
        </w:tabs>
        <w:spacing w:line="360" w:lineRule="auto"/>
        <w:rPr>
          <w:sz w:val="20"/>
        </w:rPr>
      </w:pPr>
      <w:r w:rsidRPr="00252F6E">
        <w:t>Web site</w:t>
      </w:r>
      <w:r w:rsidRPr="00252F6E">
        <w:rPr>
          <w:sz w:val="20"/>
        </w:rPr>
        <w:t xml:space="preserve"> </w:t>
      </w:r>
      <w:r w:rsidR="00F45FC0">
        <w:rPr>
          <w:sz w:val="20"/>
        </w:rPr>
        <w:t xml:space="preserve">   www.massanuttenchurch.org</w:t>
      </w:r>
      <w:r w:rsidRPr="00252F6E">
        <w:rPr>
          <w:sz w:val="20"/>
        </w:rPr>
        <w:tab/>
      </w:r>
    </w:p>
    <w:p w14:paraId="480DE4D8" w14:textId="77777777" w:rsidR="00AE61B3" w:rsidRPr="00252F6E" w:rsidRDefault="00AE61B3" w:rsidP="00AE61B3">
      <w:pPr>
        <w:tabs>
          <w:tab w:val="right" w:leader="underscore" w:pos="8280"/>
        </w:tabs>
        <w:spacing w:line="360" w:lineRule="auto"/>
        <w:rPr>
          <w:sz w:val="20"/>
        </w:rPr>
      </w:pPr>
    </w:p>
    <w:p w14:paraId="581111DA" w14:textId="77777777" w:rsidR="00AE61B3" w:rsidRPr="000F6AD4" w:rsidRDefault="00AE61B3" w:rsidP="00AE61B3">
      <w:pPr>
        <w:spacing w:line="360" w:lineRule="auto"/>
        <w:rPr>
          <w:b/>
        </w:rPr>
      </w:pPr>
      <w:r w:rsidRPr="000F6AD4">
        <w:rPr>
          <w:b/>
        </w:rPr>
        <w:t>C</w:t>
      </w:r>
      <w:r w:rsidR="00BF3D2D">
        <w:rPr>
          <w:b/>
        </w:rPr>
        <w:t xml:space="preserve">ongregation or Organization </w:t>
      </w:r>
      <w:r w:rsidRPr="000F6AD4">
        <w:rPr>
          <w:b/>
        </w:rPr>
        <w:t>Size</w:t>
      </w:r>
      <w:r w:rsidRPr="000F6AD4">
        <w:rPr>
          <w:b/>
        </w:rPr>
        <w:tab/>
        <w:t>(Select one)</w:t>
      </w:r>
    </w:p>
    <w:p w14:paraId="21E6BACE" w14:textId="77777777" w:rsidR="00AE61B3" w:rsidRPr="00284D22" w:rsidRDefault="00AE61B3" w:rsidP="00AE61B3">
      <w:pPr>
        <w:spacing w:line="360" w:lineRule="auto"/>
        <w:ind w:left="720" w:firstLine="720"/>
        <w:rPr>
          <w:sz w:val="20"/>
        </w:rPr>
      </w:pPr>
      <w:r w:rsidRPr="00284D22">
        <w:rPr>
          <w:b/>
          <w:sz w:val="20"/>
        </w:rPr>
        <w:tab/>
      </w:r>
      <w:r w:rsidRPr="00284D22">
        <w:rPr>
          <w:sz w:val="20"/>
          <w:u w:val="single"/>
        </w:rPr>
        <w:t xml:space="preserve">       </w:t>
      </w:r>
      <w:r w:rsidRPr="00284D22">
        <w:rPr>
          <w:sz w:val="20"/>
        </w:rPr>
        <w:t>Under 100 members</w:t>
      </w:r>
    </w:p>
    <w:p w14:paraId="2B9925D0" w14:textId="77777777" w:rsidR="00AE61B3" w:rsidRPr="00284D22" w:rsidRDefault="00AE61B3" w:rsidP="00AE61B3">
      <w:pPr>
        <w:spacing w:line="360" w:lineRule="auto"/>
        <w:ind w:left="1440" w:firstLine="720"/>
        <w:rPr>
          <w:sz w:val="20"/>
        </w:rPr>
      </w:pPr>
      <w:r w:rsidRPr="00284D22">
        <w:rPr>
          <w:sz w:val="20"/>
          <w:u w:val="single"/>
        </w:rPr>
        <w:t xml:space="preserve">       </w:t>
      </w:r>
      <w:r w:rsidRPr="00284D22">
        <w:rPr>
          <w:sz w:val="20"/>
        </w:rPr>
        <w:t>101 - 250 members</w:t>
      </w:r>
    </w:p>
    <w:p w14:paraId="2D4C6026" w14:textId="77777777" w:rsidR="00AE61B3" w:rsidRPr="00284D22" w:rsidRDefault="00AE61B3" w:rsidP="00AE61B3">
      <w:pPr>
        <w:spacing w:line="360" w:lineRule="auto"/>
        <w:ind w:left="1440" w:firstLine="720"/>
        <w:rPr>
          <w:sz w:val="20"/>
        </w:rPr>
      </w:pPr>
      <w:r w:rsidRPr="00284D22">
        <w:rPr>
          <w:sz w:val="20"/>
          <w:u w:val="single"/>
        </w:rPr>
        <w:t xml:space="preserve">       </w:t>
      </w:r>
      <w:r w:rsidRPr="00284D22">
        <w:rPr>
          <w:sz w:val="20"/>
        </w:rPr>
        <w:t>251 - 400 members</w:t>
      </w:r>
    </w:p>
    <w:p w14:paraId="6611657F" w14:textId="07F0848D" w:rsidR="00AE61B3" w:rsidRPr="00284D22" w:rsidRDefault="00AE61B3" w:rsidP="00AE61B3">
      <w:pPr>
        <w:spacing w:line="360" w:lineRule="auto"/>
        <w:ind w:left="2160"/>
        <w:rPr>
          <w:sz w:val="20"/>
        </w:rPr>
      </w:pPr>
      <w:r w:rsidRPr="00284D22">
        <w:rPr>
          <w:sz w:val="20"/>
          <w:u w:val="single"/>
        </w:rPr>
        <w:t xml:space="preserve">    </w:t>
      </w:r>
      <w:r w:rsidR="001D15CD">
        <w:rPr>
          <w:sz w:val="20"/>
          <w:u w:val="single"/>
        </w:rPr>
        <w:t>x</w:t>
      </w:r>
      <w:r w:rsidRPr="00284D22">
        <w:rPr>
          <w:sz w:val="20"/>
          <w:u w:val="single"/>
        </w:rPr>
        <w:t xml:space="preserve">   </w:t>
      </w:r>
      <w:r w:rsidRPr="00284D22">
        <w:rPr>
          <w:sz w:val="20"/>
        </w:rPr>
        <w:t>401 - 650 members</w:t>
      </w:r>
      <w:r w:rsidRPr="00284D22">
        <w:rPr>
          <w:sz w:val="20"/>
        </w:rPr>
        <w:tab/>
      </w:r>
      <w:r w:rsidRPr="00284D22">
        <w:rPr>
          <w:sz w:val="20"/>
        </w:rPr>
        <w:tab/>
      </w:r>
    </w:p>
    <w:p w14:paraId="446FB538" w14:textId="77777777" w:rsidR="00AE61B3" w:rsidRPr="00284D22" w:rsidRDefault="00AE61B3" w:rsidP="00AE61B3">
      <w:pPr>
        <w:spacing w:line="360" w:lineRule="auto"/>
        <w:ind w:left="1440" w:firstLine="720"/>
        <w:rPr>
          <w:sz w:val="20"/>
        </w:rPr>
      </w:pPr>
      <w:r w:rsidRPr="00284D22">
        <w:rPr>
          <w:sz w:val="20"/>
          <w:u w:val="single"/>
        </w:rPr>
        <w:t xml:space="preserve">       </w:t>
      </w:r>
      <w:r w:rsidRPr="00284D22">
        <w:rPr>
          <w:sz w:val="20"/>
        </w:rPr>
        <w:t>651 - 1000 members</w:t>
      </w:r>
    </w:p>
    <w:p w14:paraId="0C87F765" w14:textId="77777777" w:rsidR="00AE61B3" w:rsidRPr="00284D22" w:rsidRDefault="00AE61B3" w:rsidP="00AE61B3">
      <w:pPr>
        <w:spacing w:line="360" w:lineRule="auto"/>
        <w:ind w:left="1440" w:firstLine="720"/>
        <w:rPr>
          <w:sz w:val="20"/>
        </w:rPr>
      </w:pPr>
      <w:r w:rsidRPr="00284D22">
        <w:rPr>
          <w:sz w:val="20"/>
          <w:u w:val="single"/>
        </w:rPr>
        <w:t xml:space="preserve">       </w:t>
      </w:r>
      <w:r w:rsidRPr="00284D22">
        <w:rPr>
          <w:sz w:val="20"/>
        </w:rPr>
        <w:t>1001 - 1500 members</w:t>
      </w:r>
    </w:p>
    <w:p w14:paraId="572A8D32" w14:textId="77777777" w:rsidR="00AE61B3" w:rsidRPr="00284D22" w:rsidRDefault="00AE61B3" w:rsidP="00AE61B3">
      <w:pPr>
        <w:spacing w:line="360" w:lineRule="auto"/>
        <w:ind w:left="1440" w:firstLine="720"/>
        <w:rPr>
          <w:sz w:val="20"/>
        </w:rPr>
      </w:pPr>
      <w:r w:rsidRPr="00284D22">
        <w:rPr>
          <w:sz w:val="20"/>
          <w:u w:val="single"/>
        </w:rPr>
        <w:t xml:space="preserve">       </w:t>
      </w:r>
      <w:r w:rsidRPr="00284D22">
        <w:rPr>
          <w:sz w:val="20"/>
        </w:rPr>
        <w:t>More than 1500 members</w:t>
      </w:r>
    </w:p>
    <w:p w14:paraId="16779726" w14:textId="77777777" w:rsidR="00AE61B3" w:rsidRPr="00284D22" w:rsidRDefault="00AE61B3" w:rsidP="00AE61B3">
      <w:pPr>
        <w:spacing w:line="360" w:lineRule="auto"/>
        <w:ind w:left="1440" w:firstLine="720"/>
        <w:rPr>
          <w:sz w:val="20"/>
        </w:rPr>
      </w:pPr>
      <w:r w:rsidRPr="00284D22">
        <w:rPr>
          <w:sz w:val="20"/>
          <w:u w:val="single"/>
        </w:rPr>
        <w:t xml:space="preserve">       </w:t>
      </w:r>
      <w:r w:rsidRPr="00284D22">
        <w:rPr>
          <w:sz w:val="20"/>
        </w:rPr>
        <w:t>N/A</w:t>
      </w:r>
    </w:p>
    <w:p w14:paraId="04EE5A6F" w14:textId="77777777" w:rsidR="00D00B1C" w:rsidRPr="00284D22" w:rsidRDefault="00D00B1C" w:rsidP="00AE61B3">
      <w:pPr>
        <w:spacing w:line="360" w:lineRule="auto"/>
        <w:ind w:left="1440" w:firstLine="720"/>
        <w:rPr>
          <w:sz w:val="20"/>
        </w:rPr>
      </w:pPr>
    </w:p>
    <w:p w14:paraId="47100EB1" w14:textId="133ECBB5" w:rsidR="00AE61B3" w:rsidRPr="000F6AD4" w:rsidRDefault="00AE61B3" w:rsidP="00AE61B3">
      <w:pPr>
        <w:spacing w:line="360" w:lineRule="auto"/>
      </w:pPr>
      <w:r w:rsidRPr="000F6AD4">
        <w:rPr>
          <w:b/>
        </w:rPr>
        <w:t>Average Worship Attendance</w:t>
      </w:r>
      <w:r w:rsidRPr="000F6AD4">
        <w:t xml:space="preserve"> </w:t>
      </w:r>
      <w:r w:rsidRPr="000F6AD4">
        <w:rPr>
          <w:u w:val="single"/>
        </w:rPr>
        <w:tab/>
      </w:r>
      <w:r w:rsidR="001D15CD">
        <w:rPr>
          <w:u w:val="single"/>
        </w:rPr>
        <w:t>210</w:t>
      </w:r>
      <w:r w:rsidRPr="000F6AD4">
        <w:rPr>
          <w:u w:val="single"/>
        </w:rPr>
        <w:tab/>
      </w:r>
      <w:r w:rsidRPr="000F6AD4">
        <w:rPr>
          <w:u w:val="single"/>
        </w:rPr>
        <w:tab/>
      </w:r>
    </w:p>
    <w:p w14:paraId="4E10893F" w14:textId="1E43CADA" w:rsidR="00AE61B3" w:rsidRPr="000F6AD4" w:rsidRDefault="00AE61B3" w:rsidP="00AE61B3">
      <w:pPr>
        <w:spacing w:line="360" w:lineRule="auto"/>
      </w:pPr>
      <w:r w:rsidRPr="000F6AD4">
        <w:rPr>
          <w:b/>
        </w:rPr>
        <w:lastRenderedPageBreak/>
        <w:t>Church School Attendance</w:t>
      </w:r>
      <w:r w:rsidRPr="000F6AD4">
        <w:rPr>
          <w:u w:val="single"/>
        </w:rPr>
        <w:tab/>
      </w:r>
      <w:r w:rsidRPr="000F6AD4">
        <w:rPr>
          <w:u w:val="single"/>
        </w:rPr>
        <w:tab/>
      </w:r>
      <w:r w:rsidR="001D15CD">
        <w:rPr>
          <w:u w:val="single"/>
        </w:rPr>
        <w:t>151</w:t>
      </w:r>
      <w:r w:rsidRPr="000F6AD4">
        <w:rPr>
          <w:u w:val="single"/>
        </w:rPr>
        <w:tab/>
      </w:r>
      <w:r w:rsidRPr="000F6AD4">
        <w:t xml:space="preserve">  </w:t>
      </w:r>
    </w:p>
    <w:p w14:paraId="6B6E13C5" w14:textId="4DE6EDB6" w:rsidR="007405BB" w:rsidRDefault="00AE61B3" w:rsidP="007405BB">
      <w:pPr>
        <w:spacing w:line="360" w:lineRule="auto"/>
        <w:rPr>
          <w:sz w:val="20"/>
          <w:u w:val="single"/>
        </w:rPr>
      </w:pPr>
      <w:r w:rsidRPr="000F6AD4">
        <w:rPr>
          <w:b/>
        </w:rPr>
        <w:t>Church School Curriculum</w:t>
      </w:r>
      <w:proofErr w:type="gramStart"/>
      <w:r w:rsidR="001D15CD">
        <w:rPr>
          <w:sz w:val="20"/>
          <w:u w:val="single"/>
        </w:rPr>
        <w:tab/>
        <w:t xml:space="preserve">  Varies</w:t>
      </w:r>
      <w:proofErr w:type="gramEnd"/>
      <w:r w:rsidR="001D15CD">
        <w:rPr>
          <w:sz w:val="20"/>
          <w:u w:val="single"/>
        </w:rPr>
        <w:t xml:space="preserve"> widely, ranging from denominational sources, other Protestant offerings, and studies of current events</w:t>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p>
    <w:p w14:paraId="78F95D41" w14:textId="77777777" w:rsidR="007F0793" w:rsidRDefault="007F0793" w:rsidP="007405BB">
      <w:pPr>
        <w:spacing w:line="360" w:lineRule="auto"/>
        <w:rPr>
          <w:sz w:val="22"/>
          <w:szCs w:val="22"/>
        </w:rPr>
      </w:pPr>
    </w:p>
    <w:p w14:paraId="117B8E03" w14:textId="77777777" w:rsidR="00AE61B3" w:rsidRPr="007405BB" w:rsidRDefault="004E680A" w:rsidP="007405BB">
      <w:pPr>
        <w:spacing w:line="360" w:lineRule="auto"/>
        <w:rPr>
          <w:sz w:val="20"/>
        </w:rPr>
      </w:pPr>
      <w:r>
        <w:rPr>
          <w:noProof/>
          <w:sz w:val="20"/>
        </w:rPr>
        <mc:AlternateContent>
          <mc:Choice Requires="wps">
            <w:drawing>
              <wp:anchor distT="0" distB="0" distL="114300" distR="114300" simplePos="0" relativeHeight="251657216" behindDoc="0" locked="0" layoutInCell="1" allowOverlap="1" wp14:anchorId="17D0368B" wp14:editId="29C92D17">
                <wp:simplePos x="0" y="0"/>
                <wp:positionH relativeFrom="column">
                  <wp:posOffset>-28575</wp:posOffset>
                </wp:positionH>
                <wp:positionV relativeFrom="paragraph">
                  <wp:posOffset>33655</wp:posOffset>
                </wp:positionV>
                <wp:extent cx="161925" cy="90805"/>
                <wp:effectExtent l="0" t="0" r="3175" b="0"/>
                <wp:wrapNone/>
                <wp:docPr id="2"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CBF2D" id="Rectangle 8" o:spid="_x0000_s1026" style="position:absolute;margin-left:-2.25pt;margin-top:2.65pt;width:12.7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">
                <v:path arrowok="t"/>
                <o:lock v:ext="edit" aspectratio="t"/>
              </v:rect>
            </w:pict>
          </mc:Fallback>
        </mc:AlternateContent>
      </w:r>
      <w:r w:rsidR="007405BB">
        <w:rPr>
          <w:sz w:val="22"/>
          <w:szCs w:val="22"/>
        </w:rPr>
        <w:t xml:space="preserve">     </w:t>
      </w:r>
      <w:r w:rsidR="00AE61B3" w:rsidRPr="000F6AD4">
        <w:rPr>
          <w:sz w:val="22"/>
          <w:szCs w:val="22"/>
        </w:rPr>
        <w:t xml:space="preserve">Check if certified as eligible for participation in the Seminary Debt Assistance Program </w:t>
      </w:r>
    </w:p>
    <w:p w14:paraId="4C03C542" w14:textId="77777777" w:rsidR="00AE61B3" w:rsidRPr="00284D22" w:rsidRDefault="00AE61B3" w:rsidP="00AE61B3">
      <w:pPr>
        <w:rPr>
          <w:sz w:val="20"/>
        </w:rPr>
      </w:pPr>
    </w:p>
    <w:p w14:paraId="47B34958" w14:textId="77777777" w:rsidR="00AE61B3" w:rsidRPr="000F6AD4" w:rsidRDefault="00AE61B3" w:rsidP="00294B01">
      <w:pPr>
        <w:rPr>
          <w:i/>
        </w:rPr>
      </w:pPr>
      <w:r w:rsidRPr="000F6AD4">
        <w:rPr>
          <w:b/>
        </w:rPr>
        <w:t xml:space="preserve">Ethnic Composition </w:t>
      </w:r>
      <w:proofErr w:type="gramStart"/>
      <w:r w:rsidRPr="000F6AD4">
        <w:rPr>
          <w:b/>
        </w:rPr>
        <w:t>Of</w:t>
      </w:r>
      <w:proofErr w:type="gramEnd"/>
      <w:r w:rsidRPr="000F6AD4">
        <w:rPr>
          <w:b/>
        </w:rPr>
        <w:t xml:space="preserve"> Congregation</w:t>
      </w:r>
      <w:r w:rsidRPr="000F6AD4">
        <w:t xml:space="preserve"> </w:t>
      </w:r>
      <w:r w:rsidRPr="000F6AD4">
        <w:rPr>
          <w:i/>
        </w:rPr>
        <w:t xml:space="preserve">(in whole %): </w:t>
      </w:r>
    </w:p>
    <w:p w14:paraId="4411A30A" w14:textId="77777777" w:rsidR="00AE61B3" w:rsidRPr="000F6AD4" w:rsidRDefault="00AE61B3" w:rsidP="00AE61B3">
      <w:pPr>
        <w:spacing w:line="360" w:lineRule="auto"/>
        <w:rPr>
          <w:sz w:val="22"/>
          <w:szCs w:val="22"/>
        </w:rPr>
      </w:pPr>
      <w:r w:rsidRPr="000F6AD4">
        <w:rPr>
          <w:i/>
          <w:sz w:val="22"/>
          <w:szCs w:val="22"/>
        </w:rPr>
        <w:t>Enter the percentage of each racial ethnic component of your congregation.</w:t>
      </w:r>
      <w:r w:rsidRPr="000F6AD4">
        <w:rPr>
          <w:sz w:val="22"/>
          <w:szCs w:val="22"/>
        </w:rPr>
        <w:t xml:space="preserve"> </w:t>
      </w:r>
    </w:p>
    <w:p w14:paraId="73A889F3" w14:textId="77777777" w:rsidR="00AE61B3" w:rsidRPr="00284D22" w:rsidRDefault="00AE61B3" w:rsidP="00AE61B3">
      <w:pPr>
        <w:spacing w:line="360" w:lineRule="auto"/>
        <w:ind w:firstLine="1440"/>
        <w:rPr>
          <w:sz w:val="20"/>
        </w:rPr>
      </w:pPr>
      <w:r w:rsidRPr="00284D22">
        <w:rPr>
          <w:sz w:val="20"/>
          <w:u w:val="single"/>
        </w:rPr>
        <w:t xml:space="preserve">          </w:t>
      </w:r>
      <w:r w:rsidR="00797F10" w:rsidRPr="00284D22">
        <w:rPr>
          <w:sz w:val="20"/>
        </w:rPr>
        <w:t xml:space="preserve"> </w:t>
      </w:r>
      <w:r w:rsidRPr="00284D22">
        <w:rPr>
          <w:sz w:val="20"/>
        </w:rPr>
        <w:t xml:space="preserve">American </w:t>
      </w:r>
      <w:r w:rsidR="00797F10" w:rsidRPr="00284D22">
        <w:rPr>
          <w:sz w:val="20"/>
        </w:rPr>
        <w:t>Indian or Alaska Native</w:t>
      </w:r>
    </w:p>
    <w:p w14:paraId="23C12EE2" w14:textId="77777777" w:rsidR="00797F10" w:rsidRPr="00284D22" w:rsidRDefault="00AE61B3" w:rsidP="00797F10">
      <w:pPr>
        <w:spacing w:line="360" w:lineRule="auto"/>
        <w:ind w:firstLine="1440"/>
        <w:rPr>
          <w:sz w:val="20"/>
        </w:rPr>
      </w:pPr>
      <w:r w:rsidRPr="00284D22">
        <w:rPr>
          <w:sz w:val="20"/>
          <w:u w:val="single"/>
        </w:rPr>
        <w:t xml:space="preserve">          </w:t>
      </w:r>
      <w:r w:rsidR="002425F3" w:rsidRPr="00284D22">
        <w:rPr>
          <w:sz w:val="20"/>
        </w:rPr>
        <w:t xml:space="preserve"> Asian</w:t>
      </w:r>
    </w:p>
    <w:p w14:paraId="45305477" w14:textId="77777777" w:rsidR="00AE61B3" w:rsidRDefault="00AE61B3" w:rsidP="00AE61B3">
      <w:pPr>
        <w:spacing w:line="360" w:lineRule="auto"/>
        <w:ind w:firstLine="1440"/>
        <w:rPr>
          <w:sz w:val="20"/>
        </w:rPr>
      </w:pPr>
      <w:r w:rsidRPr="00284D22">
        <w:rPr>
          <w:sz w:val="20"/>
          <w:u w:val="single"/>
        </w:rPr>
        <w:t xml:space="preserve">          </w:t>
      </w:r>
      <w:r w:rsidR="00991A0A" w:rsidRPr="00284D22">
        <w:rPr>
          <w:sz w:val="20"/>
        </w:rPr>
        <w:t xml:space="preserve"> </w:t>
      </w:r>
      <w:r w:rsidR="002425F3" w:rsidRPr="00284D22">
        <w:rPr>
          <w:sz w:val="20"/>
        </w:rPr>
        <w:t>Black or African American</w:t>
      </w:r>
      <w:r w:rsidR="00DF4D54">
        <w:rPr>
          <w:sz w:val="20"/>
        </w:rPr>
        <w:t xml:space="preserve"> (African Native, Caribbean) </w:t>
      </w:r>
    </w:p>
    <w:p w14:paraId="6A253431" w14:textId="77777777" w:rsidR="00DF4D54" w:rsidRPr="00284D22" w:rsidRDefault="00DF4D54" w:rsidP="00AE61B3">
      <w:pPr>
        <w:spacing w:line="360" w:lineRule="auto"/>
        <w:ind w:firstLine="1440"/>
        <w:rPr>
          <w:sz w:val="20"/>
        </w:rPr>
      </w:pPr>
      <w:r>
        <w:rPr>
          <w:sz w:val="20"/>
        </w:rPr>
        <w:t>____</w:t>
      </w:r>
      <w:r w:rsidR="00DC3458">
        <w:rPr>
          <w:sz w:val="20"/>
        </w:rPr>
        <w:t>_</w:t>
      </w:r>
      <w:r w:rsidR="003D02ED">
        <w:rPr>
          <w:sz w:val="20"/>
        </w:rPr>
        <w:t xml:space="preserve"> Hispanic </w:t>
      </w:r>
      <w:r w:rsidR="001B7E31">
        <w:rPr>
          <w:sz w:val="20"/>
        </w:rPr>
        <w:t>Lati</w:t>
      </w:r>
      <w:r>
        <w:rPr>
          <w:sz w:val="20"/>
        </w:rPr>
        <w:t>no/Latina, Spanish</w:t>
      </w:r>
    </w:p>
    <w:p w14:paraId="30502946" w14:textId="77777777" w:rsidR="00740950" w:rsidRPr="00284D22" w:rsidRDefault="00740950" w:rsidP="00740950">
      <w:pPr>
        <w:spacing w:line="360" w:lineRule="auto"/>
        <w:ind w:firstLine="1440"/>
        <w:rPr>
          <w:sz w:val="20"/>
        </w:rPr>
      </w:pPr>
      <w:r>
        <w:rPr>
          <w:sz w:val="20"/>
        </w:rPr>
        <w:t>_____ Middle Eastern</w:t>
      </w:r>
    </w:p>
    <w:p w14:paraId="0E4C245F" w14:textId="77777777" w:rsidR="00AE61B3" w:rsidRDefault="00AE61B3" w:rsidP="00AE61B3">
      <w:pPr>
        <w:spacing w:line="360" w:lineRule="auto"/>
        <w:ind w:firstLine="1440"/>
        <w:rPr>
          <w:sz w:val="20"/>
        </w:rPr>
      </w:pPr>
      <w:r w:rsidRPr="00284D22">
        <w:rPr>
          <w:sz w:val="20"/>
          <w:u w:val="single"/>
        </w:rPr>
        <w:t xml:space="preserve">          </w:t>
      </w:r>
      <w:r w:rsidR="00DC3458">
        <w:rPr>
          <w:sz w:val="20"/>
        </w:rPr>
        <w:t xml:space="preserve"> </w:t>
      </w:r>
      <w:r w:rsidR="00991A0A" w:rsidRPr="00284D22">
        <w:rPr>
          <w:sz w:val="20"/>
        </w:rPr>
        <w:t>Native Hawaiian or Other Pacific Islander</w:t>
      </w:r>
    </w:p>
    <w:p w14:paraId="1A1BFDFF" w14:textId="77777777" w:rsidR="00DF4D54" w:rsidRDefault="00AE61B3" w:rsidP="00AE61B3">
      <w:pPr>
        <w:spacing w:line="360" w:lineRule="auto"/>
        <w:ind w:firstLine="1440"/>
        <w:rPr>
          <w:sz w:val="20"/>
        </w:rPr>
      </w:pPr>
      <w:r w:rsidRPr="00284D22">
        <w:rPr>
          <w:sz w:val="20"/>
          <w:u w:val="single"/>
        </w:rPr>
        <w:t xml:space="preserve">      </w:t>
      </w:r>
      <w:r w:rsidR="004731AF">
        <w:rPr>
          <w:sz w:val="20"/>
          <w:u w:val="single"/>
        </w:rPr>
        <w:t>96+</w:t>
      </w:r>
      <w:r w:rsidRPr="00284D22">
        <w:rPr>
          <w:sz w:val="20"/>
          <w:u w:val="single"/>
        </w:rPr>
        <w:t xml:space="preserve">    </w:t>
      </w:r>
      <w:r w:rsidR="00991A0A" w:rsidRPr="00284D22">
        <w:rPr>
          <w:sz w:val="20"/>
        </w:rPr>
        <w:t xml:space="preserve"> White</w:t>
      </w:r>
      <w:r w:rsidRPr="00284D22">
        <w:rPr>
          <w:sz w:val="20"/>
          <w:u w:val="single"/>
        </w:rPr>
        <w:t xml:space="preserve">  </w:t>
      </w:r>
      <w:r w:rsidR="00991A0A" w:rsidRPr="00284D22">
        <w:rPr>
          <w:sz w:val="20"/>
        </w:rPr>
        <w:t xml:space="preserve"> </w:t>
      </w:r>
    </w:p>
    <w:p w14:paraId="3EEBDCEE" w14:textId="77777777" w:rsidR="00AE61B3" w:rsidRPr="00284D22" w:rsidRDefault="00991A0A" w:rsidP="00AE61B3">
      <w:pPr>
        <w:spacing w:line="360" w:lineRule="auto"/>
        <w:ind w:firstLine="1440"/>
        <w:rPr>
          <w:sz w:val="20"/>
        </w:rPr>
      </w:pPr>
      <w:r w:rsidRPr="00284D22">
        <w:rPr>
          <w:sz w:val="20"/>
        </w:rPr>
        <w:t>Other __</w:t>
      </w:r>
      <w:r w:rsidR="004731AF">
        <w:rPr>
          <w:sz w:val="20"/>
        </w:rPr>
        <w:t>3-4%</w:t>
      </w:r>
      <w:r w:rsidRPr="00284D22">
        <w:rPr>
          <w:sz w:val="20"/>
        </w:rPr>
        <w:t>________________________</w:t>
      </w:r>
      <w:r w:rsidR="00AE61B3" w:rsidRPr="00284D22">
        <w:rPr>
          <w:sz w:val="20"/>
        </w:rPr>
        <w:t xml:space="preserve"> </w:t>
      </w:r>
    </w:p>
    <w:p w14:paraId="79876043" w14:textId="77777777" w:rsidR="00F85748" w:rsidRPr="00284D22" w:rsidRDefault="00F85748" w:rsidP="00AE61B3">
      <w:pPr>
        <w:spacing w:line="360" w:lineRule="auto"/>
        <w:ind w:firstLine="1440"/>
        <w:rPr>
          <w:sz w:val="20"/>
        </w:rPr>
      </w:pPr>
    </w:p>
    <w:p w14:paraId="5984E752" w14:textId="2076F337" w:rsidR="00AE61B3" w:rsidRPr="00284D22" w:rsidRDefault="00AE61B3" w:rsidP="00AE61B3">
      <w:pPr>
        <w:spacing w:line="360" w:lineRule="auto"/>
      </w:pPr>
      <w:r w:rsidRPr="00284D22">
        <w:t>Presbytery</w:t>
      </w:r>
      <w:r w:rsidRPr="00284D22">
        <w:rPr>
          <w:u w:val="single"/>
        </w:rPr>
        <w:tab/>
      </w:r>
      <w:r w:rsidR="0030418D">
        <w:rPr>
          <w:u w:val="single"/>
        </w:rPr>
        <w:t>Shenandoah</w:t>
      </w:r>
      <w:r w:rsidRPr="00284D22">
        <w:rPr>
          <w:u w:val="single"/>
        </w:rPr>
        <w:tab/>
      </w:r>
      <w:r w:rsidRPr="00284D22">
        <w:rPr>
          <w:u w:val="single"/>
        </w:rPr>
        <w:tab/>
      </w:r>
      <w:r w:rsidRPr="00284D22">
        <w:rPr>
          <w:u w:val="single"/>
        </w:rPr>
        <w:tab/>
      </w:r>
      <w:proofErr w:type="gramStart"/>
      <w:r w:rsidRPr="00284D22">
        <w:rPr>
          <w:u w:val="single"/>
        </w:rPr>
        <w:tab/>
      </w:r>
      <w:r w:rsidRPr="00284D22">
        <w:t xml:space="preserve">  Synod</w:t>
      </w:r>
      <w:proofErr w:type="gramEnd"/>
      <w:r w:rsidRPr="00284D22">
        <w:t> </w:t>
      </w:r>
      <w:r w:rsidR="00505526">
        <w:t xml:space="preserve">  Mid-Atlantic</w:t>
      </w:r>
      <w:r w:rsidRPr="00284D22">
        <w:rPr>
          <w:u w:val="single"/>
        </w:rPr>
        <w:tab/>
      </w:r>
      <w:r w:rsidRPr="00284D22">
        <w:rPr>
          <w:u w:val="single"/>
        </w:rPr>
        <w:tab/>
      </w:r>
      <w:r w:rsidRPr="00284D22">
        <w:rPr>
          <w:u w:val="single"/>
        </w:rPr>
        <w:tab/>
      </w:r>
      <w:r w:rsidRPr="00284D22">
        <w:rPr>
          <w:u w:val="single"/>
        </w:rPr>
        <w:tab/>
      </w:r>
      <w:r w:rsidRPr="00284D22">
        <w:rPr>
          <w:u w:val="single"/>
        </w:rPr>
        <w:tab/>
      </w:r>
      <w:r w:rsidRPr="00284D22">
        <w:t xml:space="preserve">  </w:t>
      </w:r>
    </w:p>
    <w:p w14:paraId="5AAB0DBA" w14:textId="77777777" w:rsidR="00AE61B3" w:rsidRPr="00284D22" w:rsidRDefault="00AE61B3" w:rsidP="00AE61B3">
      <w:pPr>
        <w:spacing w:line="360" w:lineRule="auto"/>
      </w:pPr>
      <w:r w:rsidRPr="00284D22">
        <w:rPr>
          <w:b/>
        </w:rPr>
        <w:t>Community Type (select one)</w:t>
      </w:r>
    </w:p>
    <w:p w14:paraId="6F3A89B6" w14:textId="77777777" w:rsidR="00D45483" w:rsidRDefault="00D45483" w:rsidP="00AE61B3">
      <w:pPr>
        <w:tabs>
          <w:tab w:val="left" w:pos="-1440"/>
        </w:tabs>
        <w:spacing w:line="360" w:lineRule="auto"/>
        <w:ind w:left="1440"/>
        <w:rPr>
          <w:sz w:val="20"/>
        </w:rPr>
      </w:pPr>
      <w:r w:rsidRPr="00284D22">
        <w:rPr>
          <w:sz w:val="20"/>
          <w:u w:val="single"/>
        </w:rPr>
        <w:tab/>
      </w:r>
      <w:r w:rsidRPr="00284D22">
        <w:rPr>
          <w:sz w:val="20"/>
        </w:rPr>
        <w:t>College</w:t>
      </w:r>
      <w:r w:rsidRPr="00284D22">
        <w:rPr>
          <w:sz w:val="20"/>
        </w:rPr>
        <w:tab/>
      </w:r>
      <w:r>
        <w:rPr>
          <w:sz w:val="20"/>
        </w:rPr>
        <w:tab/>
      </w:r>
      <w:r w:rsidR="00AE61B3" w:rsidRPr="00284D22">
        <w:rPr>
          <w:sz w:val="20"/>
          <w:u w:val="single"/>
        </w:rPr>
        <w:tab/>
      </w:r>
      <w:r w:rsidR="00AE61B3" w:rsidRPr="00284D22">
        <w:rPr>
          <w:sz w:val="20"/>
        </w:rPr>
        <w:t>Rural</w:t>
      </w:r>
      <w:r w:rsidR="00AE61B3" w:rsidRPr="00284D22">
        <w:rPr>
          <w:sz w:val="20"/>
        </w:rPr>
        <w:tab/>
      </w:r>
      <w:r w:rsidR="00AE61B3" w:rsidRPr="00284D22">
        <w:rPr>
          <w:sz w:val="20"/>
        </w:rPr>
        <w:tab/>
      </w:r>
      <w:r w:rsidRPr="00284D22">
        <w:rPr>
          <w:sz w:val="20"/>
          <w:u w:val="single"/>
        </w:rPr>
        <w:tab/>
      </w:r>
      <w:r w:rsidRPr="00284D22">
        <w:rPr>
          <w:sz w:val="20"/>
        </w:rPr>
        <w:t>Suburban</w:t>
      </w:r>
    </w:p>
    <w:p w14:paraId="33C1EF99" w14:textId="44961103" w:rsidR="00D45483" w:rsidRDefault="0030418D" w:rsidP="00AE61B3">
      <w:pPr>
        <w:tabs>
          <w:tab w:val="left" w:pos="-1440"/>
        </w:tabs>
        <w:spacing w:line="360" w:lineRule="auto"/>
        <w:ind w:left="1440"/>
        <w:rPr>
          <w:sz w:val="20"/>
        </w:rPr>
      </w:pPr>
      <w:r>
        <w:rPr>
          <w:sz w:val="20"/>
          <w:u w:val="single"/>
        </w:rPr>
        <w:t>x</w:t>
      </w:r>
      <w:r w:rsidR="00D45483" w:rsidRPr="00284D22">
        <w:rPr>
          <w:sz w:val="20"/>
          <w:u w:val="single"/>
        </w:rPr>
        <w:tab/>
      </w:r>
      <w:r w:rsidR="00D45483" w:rsidRPr="00284D22">
        <w:rPr>
          <w:sz w:val="20"/>
        </w:rPr>
        <w:t>Small City</w:t>
      </w:r>
      <w:r w:rsidR="00AE61B3" w:rsidRPr="00284D22">
        <w:rPr>
          <w:sz w:val="20"/>
        </w:rPr>
        <w:tab/>
      </w:r>
      <w:r w:rsidR="00AE61B3" w:rsidRPr="00284D22">
        <w:rPr>
          <w:sz w:val="20"/>
          <w:u w:val="single"/>
        </w:rPr>
        <w:tab/>
      </w:r>
      <w:r w:rsidR="00AE61B3" w:rsidRPr="00284D22">
        <w:rPr>
          <w:sz w:val="20"/>
        </w:rPr>
        <w:t>Town</w:t>
      </w:r>
      <w:r w:rsidR="00D45483">
        <w:rPr>
          <w:sz w:val="20"/>
        </w:rPr>
        <w:tab/>
      </w:r>
      <w:r w:rsidR="00D45483">
        <w:rPr>
          <w:sz w:val="20"/>
        </w:rPr>
        <w:tab/>
      </w:r>
      <w:r w:rsidR="00AE61B3" w:rsidRPr="00284D22">
        <w:rPr>
          <w:sz w:val="20"/>
          <w:u w:val="single"/>
        </w:rPr>
        <w:tab/>
      </w:r>
      <w:r w:rsidR="00AE61B3" w:rsidRPr="00284D22">
        <w:rPr>
          <w:sz w:val="20"/>
        </w:rPr>
        <w:t>Urban</w:t>
      </w:r>
      <w:r w:rsidR="00D45483">
        <w:rPr>
          <w:sz w:val="20"/>
        </w:rPr>
        <w:tab/>
      </w:r>
    </w:p>
    <w:p w14:paraId="32118A63" w14:textId="77777777" w:rsidR="00103E45" w:rsidRDefault="00D45483" w:rsidP="008805C9">
      <w:pPr>
        <w:tabs>
          <w:tab w:val="left" w:pos="-1440"/>
        </w:tabs>
        <w:spacing w:line="360" w:lineRule="auto"/>
        <w:ind w:left="1440"/>
        <w:rPr>
          <w:sz w:val="20"/>
        </w:rPr>
      </w:pPr>
      <w:r w:rsidRPr="00284D22">
        <w:rPr>
          <w:sz w:val="20"/>
          <w:u w:val="single"/>
        </w:rPr>
        <w:tab/>
      </w:r>
      <w:r w:rsidRPr="00284D22">
        <w:rPr>
          <w:sz w:val="20"/>
        </w:rPr>
        <w:t xml:space="preserve">Village </w:t>
      </w:r>
      <w:r w:rsidRPr="00284D22">
        <w:rPr>
          <w:sz w:val="20"/>
        </w:rPr>
        <w:tab/>
      </w:r>
      <w:r>
        <w:rPr>
          <w:sz w:val="20"/>
        </w:rPr>
        <w:tab/>
      </w:r>
      <w:r w:rsidR="00103E45" w:rsidRPr="00A954B1">
        <w:rPr>
          <w:sz w:val="20"/>
        </w:rPr>
        <w:t>_______Recreation</w:t>
      </w:r>
      <w:r w:rsidR="00103E45" w:rsidRPr="00A954B1">
        <w:rPr>
          <w:sz w:val="20"/>
        </w:rPr>
        <w:tab/>
        <w:t>_______Retirement</w:t>
      </w:r>
    </w:p>
    <w:p w14:paraId="65F6CE94" w14:textId="77777777" w:rsidR="00AE61B3" w:rsidRDefault="00AE61B3" w:rsidP="008805C9">
      <w:pPr>
        <w:tabs>
          <w:tab w:val="left" w:pos="-1440"/>
        </w:tabs>
        <w:spacing w:line="360" w:lineRule="auto"/>
        <w:ind w:left="1440"/>
        <w:rPr>
          <w:sz w:val="20"/>
        </w:rPr>
      </w:pPr>
      <w:r w:rsidRPr="00284D22">
        <w:rPr>
          <w:sz w:val="20"/>
          <w:u w:val="single"/>
        </w:rPr>
        <w:tab/>
      </w:r>
      <w:r w:rsidRPr="00284D22">
        <w:rPr>
          <w:sz w:val="20"/>
        </w:rPr>
        <w:t>N/A</w:t>
      </w:r>
    </w:p>
    <w:p w14:paraId="48600312" w14:textId="77777777" w:rsidR="00D45483" w:rsidRPr="00284D22" w:rsidRDefault="00D45483" w:rsidP="008805C9">
      <w:pPr>
        <w:tabs>
          <w:tab w:val="left" w:pos="-1440"/>
        </w:tabs>
        <w:spacing w:line="360" w:lineRule="auto"/>
        <w:ind w:left="1440"/>
        <w:rPr>
          <w:sz w:val="20"/>
        </w:rPr>
      </w:pPr>
    </w:p>
    <w:p w14:paraId="26629452" w14:textId="77777777" w:rsidR="00AE61B3" w:rsidRPr="00284D22" w:rsidRDefault="00AE61B3" w:rsidP="00AE61B3">
      <w:pPr>
        <w:spacing w:line="360" w:lineRule="auto"/>
      </w:pPr>
      <w:r w:rsidRPr="00284D22">
        <w:rPr>
          <w:b/>
        </w:rPr>
        <w:t xml:space="preserve">Clerk of Session </w:t>
      </w:r>
      <w:r w:rsidR="008255C6">
        <w:rPr>
          <w:b/>
        </w:rPr>
        <w:t xml:space="preserve">Contact </w:t>
      </w:r>
      <w:r w:rsidR="000F3D96">
        <w:rPr>
          <w:b/>
        </w:rPr>
        <w:t>Information</w:t>
      </w:r>
      <w:r w:rsidRPr="00284D22">
        <w:rPr>
          <w:b/>
        </w:rPr>
        <w:t>:</w:t>
      </w:r>
    </w:p>
    <w:p w14:paraId="2EE0CBE8" w14:textId="66FD4F8E" w:rsidR="00AE61B3" w:rsidRPr="00284D22" w:rsidRDefault="00AE61B3" w:rsidP="00AE61B3">
      <w:pPr>
        <w:spacing w:line="360" w:lineRule="auto"/>
        <w:rPr>
          <w:sz w:val="20"/>
        </w:rPr>
      </w:pPr>
      <w:r w:rsidRPr="00284D22">
        <w:rPr>
          <w:sz w:val="20"/>
        </w:rPr>
        <w:t>Name</w:t>
      </w:r>
      <w:r w:rsidRPr="00284D22">
        <w:rPr>
          <w:sz w:val="20"/>
          <w:u w:val="single"/>
        </w:rPr>
        <w:tab/>
      </w:r>
      <w:r w:rsidR="00505526">
        <w:rPr>
          <w:sz w:val="20"/>
          <w:u w:val="single"/>
        </w:rPr>
        <w:t xml:space="preserve">Dietrich </w:t>
      </w:r>
      <w:proofErr w:type="spellStart"/>
      <w:r w:rsidR="00505526">
        <w:rPr>
          <w:sz w:val="20"/>
          <w:u w:val="single"/>
        </w:rPr>
        <w:t>Maune</w:t>
      </w:r>
      <w:proofErr w:type="spellEnd"/>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p>
    <w:p w14:paraId="00FB4D04" w14:textId="5D20E195" w:rsidR="00AE61B3" w:rsidRPr="00284D22" w:rsidRDefault="00AE61B3" w:rsidP="00AE61B3">
      <w:pPr>
        <w:spacing w:line="360" w:lineRule="auto"/>
        <w:rPr>
          <w:sz w:val="20"/>
          <w:u w:val="single"/>
        </w:rPr>
      </w:pPr>
      <w:r w:rsidRPr="00284D22">
        <w:rPr>
          <w:sz w:val="20"/>
        </w:rPr>
        <w:t>Address</w:t>
      </w:r>
      <w:r w:rsidRPr="00284D22">
        <w:rPr>
          <w:sz w:val="20"/>
          <w:u w:val="single"/>
        </w:rPr>
        <w:tab/>
      </w:r>
      <w:r w:rsidR="001D15CD">
        <w:rPr>
          <w:sz w:val="20"/>
          <w:u w:val="single"/>
        </w:rPr>
        <w:t>c/o 50 Indian Trail Road</w:t>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p>
    <w:p w14:paraId="43C63BBD" w14:textId="1C31142C" w:rsidR="00AE61B3" w:rsidRPr="00284D22" w:rsidRDefault="00AE61B3" w:rsidP="00AE61B3">
      <w:pPr>
        <w:spacing w:line="360" w:lineRule="auto"/>
        <w:rPr>
          <w:sz w:val="20"/>
          <w:u w:val="single"/>
        </w:rPr>
      </w:pPr>
      <w:r w:rsidRPr="00284D22">
        <w:rPr>
          <w:sz w:val="20"/>
        </w:rPr>
        <w:t>City</w:t>
      </w:r>
      <w:r w:rsidRPr="00284D22">
        <w:rPr>
          <w:sz w:val="20"/>
          <w:u w:val="single"/>
        </w:rPr>
        <w:tab/>
      </w:r>
      <w:r w:rsidR="001D15CD">
        <w:rPr>
          <w:sz w:val="20"/>
          <w:u w:val="single"/>
        </w:rPr>
        <w:t>Penn Laird</w:t>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rPr>
        <w:t>State</w:t>
      </w:r>
      <w:r w:rsidRPr="00284D22">
        <w:rPr>
          <w:sz w:val="20"/>
          <w:u w:val="single"/>
        </w:rPr>
        <w:tab/>
      </w:r>
      <w:r w:rsidR="001D15CD">
        <w:rPr>
          <w:sz w:val="20"/>
          <w:u w:val="single"/>
        </w:rPr>
        <w:t>VA</w:t>
      </w:r>
      <w:r w:rsidRPr="00284D22">
        <w:rPr>
          <w:sz w:val="20"/>
          <w:u w:val="single"/>
        </w:rPr>
        <w:tab/>
      </w:r>
      <w:r w:rsidRPr="00284D22">
        <w:rPr>
          <w:sz w:val="20"/>
        </w:rPr>
        <w:t>Zip Code</w:t>
      </w:r>
      <w:r w:rsidRPr="00284D22">
        <w:rPr>
          <w:sz w:val="20"/>
          <w:u w:val="single"/>
        </w:rPr>
        <w:tab/>
      </w:r>
      <w:r w:rsidR="001D15CD">
        <w:rPr>
          <w:sz w:val="20"/>
          <w:u w:val="single"/>
        </w:rPr>
        <w:t>22846</w:t>
      </w:r>
      <w:r w:rsidRPr="00284D22">
        <w:rPr>
          <w:sz w:val="20"/>
          <w:u w:val="single"/>
        </w:rPr>
        <w:tab/>
      </w:r>
    </w:p>
    <w:p w14:paraId="26EE9EB9" w14:textId="27BABFCC" w:rsidR="00AE61B3" w:rsidRPr="00284D22" w:rsidRDefault="00AE61B3" w:rsidP="00AE61B3">
      <w:pPr>
        <w:spacing w:line="360" w:lineRule="auto"/>
        <w:rPr>
          <w:sz w:val="20"/>
        </w:rPr>
      </w:pPr>
      <w:r w:rsidRPr="00284D22">
        <w:rPr>
          <w:sz w:val="20"/>
        </w:rPr>
        <w:t>Preferred Phone</w:t>
      </w:r>
      <w:r w:rsidRPr="00284D22">
        <w:rPr>
          <w:sz w:val="20"/>
          <w:u w:val="single"/>
        </w:rPr>
        <w:tab/>
      </w:r>
      <w:r w:rsidR="001D15CD">
        <w:rPr>
          <w:sz w:val="20"/>
          <w:u w:val="single"/>
        </w:rPr>
        <w:t>540-433-5364 (home)</w:t>
      </w:r>
      <w:r w:rsidRPr="00284D22">
        <w:rPr>
          <w:sz w:val="20"/>
          <w:u w:val="single"/>
        </w:rPr>
        <w:tab/>
      </w:r>
      <w:r w:rsidRPr="00284D22">
        <w:rPr>
          <w:sz w:val="20"/>
          <w:u w:val="single"/>
        </w:rPr>
        <w:tab/>
      </w:r>
      <w:r w:rsidRPr="00284D22">
        <w:rPr>
          <w:sz w:val="20"/>
        </w:rPr>
        <w:t xml:space="preserve"> Alternate Phone</w:t>
      </w:r>
      <w:r w:rsidRPr="00284D22">
        <w:rPr>
          <w:sz w:val="20"/>
          <w:u w:val="single"/>
        </w:rPr>
        <w:tab/>
      </w:r>
      <w:r w:rsidRPr="00284D22">
        <w:rPr>
          <w:sz w:val="20"/>
          <w:u w:val="single"/>
        </w:rPr>
        <w:tab/>
      </w:r>
      <w:r w:rsidR="006B4BD3">
        <w:rPr>
          <w:sz w:val="20"/>
          <w:u w:val="single"/>
        </w:rPr>
        <w:t>N/A</w:t>
      </w:r>
      <w:r w:rsidRPr="00284D22">
        <w:rPr>
          <w:sz w:val="20"/>
          <w:u w:val="single"/>
        </w:rPr>
        <w:tab/>
      </w:r>
      <w:r w:rsidRPr="00284D22">
        <w:rPr>
          <w:sz w:val="20"/>
          <w:u w:val="single"/>
        </w:rPr>
        <w:tab/>
      </w:r>
    </w:p>
    <w:p w14:paraId="2B4BF514" w14:textId="07139A6B" w:rsidR="000F3D96" w:rsidRDefault="00AE61B3" w:rsidP="00AE61B3">
      <w:pPr>
        <w:spacing w:line="360" w:lineRule="auto"/>
        <w:rPr>
          <w:sz w:val="20"/>
          <w:u w:val="single"/>
        </w:rPr>
      </w:pPr>
      <w:r w:rsidRPr="00284D22">
        <w:rPr>
          <w:sz w:val="20"/>
        </w:rPr>
        <w:t>E-mail</w:t>
      </w:r>
      <w:r w:rsidRPr="00284D22">
        <w:rPr>
          <w:sz w:val="20"/>
          <w:u w:val="single"/>
        </w:rPr>
        <w:tab/>
      </w:r>
      <w:r w:rsidRPr="00284D22">
        <w:rPr>
          <w:sz w:val="20"/>
          <w:u w:val="single"/>
        </w:rPr>
        <w:tab/>
      </w:r>
      <w:r w:rsidR="006B4BD3">
        <w:rPr>
          <w:sz w:val="20"/>
          <w:u w:val="single"/>
        </w:rPr>
        <w:t>clerk@massanuttenchurch.org</w:t>
      </w:r>
      <w:r w:rsidRPr="00284D22">
        <w:rPr>
          <w:sz w:val="20"/>
          <w:u w:val="single"/>
        </w:rPr>
        <w:tab/>
      </w:r>
      <w:r w:rsidRPr="00284D22">
        <w:rPr>
          <w:sz w:val="20"/>
          <w:u w:val="single"/>
        </w:rPr>
        <w:tab/>
      </w:r>
      <w:r w:rsidR="00A967A6">
        <w:rPr>
          <w:sz w:val="20"/>
          <w:u w:val="single"/>
        </w:rPr>
        <w:tab/>
      </w:r>
      <w:r w:rsidRPr="00284D22">
        <w:rPr>
          <w:sz w:val="20"/>
        </w:rPr>
        <w:t>FAX</w:t>
      </w:r>
      <w:r w:rsidRPr="00284D22">
        <w:rPr>
          <w:sz w:val="20"/>
          <w:u w:val="single"/>
        </w:rPr>
        <w:tab/>
      </w:r>
      <w:r w:rsidR="006B4BD3">
        <w:rPr>
          <w:sz w:val="20"/>
          <w:u w:val="single"/>
        </w:rPr>
        <w:t>N/A</w:t>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p>
    <w:p w14:paraId="1C05B9E3" w14:textId="77777777" w:rsidR="001810F5" w:rsidRPr="000F3D96" w:rsidRDefault="001810F5" w:rsidP="00AE61B3">
      <w:pPr>
        <w:spacing w:line="360" w:lineRule="auto"/>
        <w:rPr>
          <w:sz w:val="20"/>
        </w:rPr>
      </w:pPr>
    </w:p>
    <w:p w14:paraId="22B90718" w14:textId="77777777" w:rsidR="0049550F" w:rsidRDefault="00F621F7" w:rsidP="000F3D96">
      <w:pPr>
        <w:rPr>
          <w:b/>
        </w:rPr>
      </w:pPr>
      <w:r>
        <w:rPr>
          <w:b/>
        </w:rPr>
        <w:br w:type="page"/>
      </w:r>
      <w:r w:rsidR="00F241BF" w:rsidRPr="00A00ADF">
        <w:rPr>
          <w:b/>
          <w:color w:val="FF0000"/>
          <w:sz w:val="28"/>
          <w:szCs w:val="28"/>
        </w:rPr>
        <w:t>*</w:t>
      </w:r>
      <w:r w:rsidR="00CD62FA" w:rsidRPr="00284D22">
        <w:rPr>
          <w:b/>
        </w:rPr>
        <w:t>Select below the p</w:t>
      </w:r>
      <w:r w:rsidR="00D83918" w:rsidRPr="00284D22">
        <w:rPr>
          <w:b/>
        </w:rPr>
        <w:t>osition t</w:t>
      </w:r>
      <w:r w:rsidR="0049550F" w:rsidRPr="00284D22">
        <w:rPr>
          <w:b/>
        </w:rPr>
        <w:t xml:space="preserve">o </w:t>
      </w:r>
      <w:r w:rsidR="00D83918" w:rsidRPr="00284D22">
        <w:rPr>
          <w:b/>
        </w:rPr>
        <w:t>b</w:t>
      </w:r>
      <w:r w:rsidR="0049550F" w:rsidRPr="00284D22">
        <w:rPr>
          <w:b/>
        </w:rPr>
        <w:t xml:space="preserve">e </w:t>
      </w:r>
      <w:r w:rsidR="00D83918" w:rsidRPr="00284D22">
        <w:rPr>
          <w:b/>
        </w:rPr>
        <w:t>f</w:t>
      </w:r>
      <w:r w:rsidR="0049550F" w:rsidRPr="00284D22">
        <w:rPr>
          <w:b/>
        </w:rPr>
        <w:t>illed</w:t>
      </w:r>
      <w:r w:rsidR="00D83918" w:rsidRPr="00284D22">
        <w:t xml:space="preserve"> </w:t>
      </w:r>
      <w:r w:rsidR="00D83918" w:rsidRPr="00284D22">
        <w:rPr>
          <w:b/>
        </w:rPr>
        <w:t xml:space="preserve">and the </w:t>
      </w:r>
      <w:r w:rsidR="00BE7662">
        <w:rPr>
          <w:b/>
        </w:rPr>
        <w:t xml:space="preserve">minimal </w:t>
      </w:r>
      <w:r w:rsidR="00D83918" w:rsidRPr="00284D22">
        <w:rPr>
          <w:b/>
        </w:rPr>
        <w:t>number of years of experience required</w:t>
      </w:r>
      <w:r w:rsidR="00E6731C">
        <w:rPr>
          <w:b/>
        </w:rPr>
        <w:t xml:space="preserve"> </w:t>
      </w:r>
      <w:r w:rsidR="00E6731C" w:rsidRPr="00CC5577">
        <w:rPr>
          <w:b/>
        </w:rPr>
        <w:t>(</w:t>
      </w:r>
      <w:proofErr w:type="gramStart"/>
      <w:r w:rsidR="00E6731C" w:rsidRPr="00CC5577">
        <w:rPr>
          <w:b/>
          <w:i/>
        </w:rPr>
        <w:t>e.g.</w:t>
      </w:r>
      <w:proofErr w:type="gramEnd"/>
      <w:r w:rsidR="00E6731C" w:rsidRPr="00CC5577">
        <w:rPr>
          <w:b/>
          <w:i/>
        </w:rPr>
        <w:t xml:space="preserve"> </w:t>
      </w:r>
      <w:r w:rsidR="00E6731C" w:rsidRPr="00303808">
        <w:rPr>
          <w:b/>
          <w:i/>
          <w:u w:val="single"/>
        </w:rPr>
        <w:t>no experience</w:t>
      </w:r>
      <w:r w:rsidR="00E6731C" w:rsidRPr="00CC5577">
        <w:rPr>
          <w:b/>
          <w:i/>
        </w:rPr>
        <w:t xml:space="preserve">, </w:t>
      </w:r>
      <w:r w:rsidR="00E6731C" w:rsidRPr="00303808">
        <w:rPr>
          <w:b/>
          <w:i/>
          <w:u w:val="single"/>
        </w:rPr>
        <w:t>first ordained call</w:t>
      </w:r>
      <w:r w:rsidR="00E6731C" w:rsidRPr="00CC5577">
        <w:rPr>
          <w:b/>
          <w:i/>
        </w:rPr>
        <w:t xml:space="preserve">, </w:t>
      </w:r>
      <w:r w:rsidR="00E6731C" w:rsidRPr="00303808">
        <w:rPr>
          <w:b/>
          <w:i/>
          <w:u w:val="single"/>
        </w:rPr>
        <w:t>up to 2 years</w:t>
      </w:r>
      <w:r w:rsidR="00E6731C" w:rsidRPr="00CC5577">
        <w:rPr>
          <w:b/>
          <w:i/>
        </w:rPr>
        <w:t xml:space="preserve">, </w:t>
      </w:r>
      <w:r w:rsidR="00E6731C" w:rsidRPr="00303808">
        <w:rPr>
          <w:b/>
          <w:i/>
          <w:u w:val="single"/>
        </w:rPr>
        <w:t>2-5 years</w:t>
      </w:r>
      <w:r w:rsidR="00E6731C" w:rsidRPr="00CC5577">
        <w:rPr>
          <w:b/>
          <w:i/>
        </w:rPr>
        <w:t xml:space="preserve">, </w:t>
      </w:r>
      <w:r w:rsidR="00E6731C" w:rsidRPr="00303808">
        <w:rPr>
          <w:b/>
          <w:i/>
          <w:u w:val="single"/>
        </w:rPr>
        <w:t>5-10 years</w:t>
      </w:r>
      <w:r w:rsidR="00E6731C" w:rsidRPr="00CC5577">
        <w:rPr>
          <w:b/>
          <w:i/>
        </w:rPr>
        <w:t xml:space="preserve">, or </w:t>
      </w:r>
      <w:r w:rsidR="00E6731C" w:rsidRPr="00303808">
        <w:rPr>
          <w:b/>
          <w:i/>
          <w:u w:val="single"/>
        </w:rPr>
        <w:t>above 10 years</w:t>
      </w:r>
      <w:r w:rsidR="00E6731C" w:rsidRPr="00CC5577">
        <w:rPr>
          <w:b/>
          <w:i/>
        </w:rPr>
        <w:t>)</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3875"/>
        <w:gridCol w:w="1440"/>
        <w:gridCol w:w="3780"/>
      </w:tblGrid>
      <w:tr w:rsidR="00E6731C" w:rsidRPr="00CC5577" w14:paraId="40CA6256" w14:textId="77777777" w:rsidTr="00C37D30">
        <w:tc>
          <w:tcPr>
            <w:tcW w:w="1363" w:type="dxa"/>
          </w:tcPr>
          <w:p w14:paraId="2F51DE17" w14:textId="77777777" w:rsidR="00E6731C" w:rsidRPr="00162255" w:rsidRDefault="00E6731C" w:rsidP="0034621A">
            <w:pPr>
              <w:rPr>
                <w:b/>
                <w:u w:val="single"/>
              </w:rPr>
            </w:pPr>
            <w:r w:rsidRPr="00162255">
              <w:rPr>
                <w:b/>
                <w:u w:val="single"/>
              </w:rPr>
              <w:t>Years of Experience</w:t>
            </w:r>
          </w:p>
        </w:tc>
        <w:tc>
          <w:tcPr>
            <w:tcW w:w="3875" w:type="dxa"/>
          </w:tcPr>
          <w:p w14:paraId="72C1DEEF" w14:textId="77777777" w:rsidR="00E6731C" w:rsidRPr="00162255" w:rsidRDefault="00E6731C" w:rsidP="0034621A">
            <w:pPr>
              <w:rPr>
                <w:b/>
                <w:u w:val="single"/>
              </w:rPr>
            </w:pPr>
            <w:r w:rsidRPr="00162255">
              <w:rPr>
                <w:b/>
                <w:u w:val="single"/>
              </w:rPr>
              <w:t>Position Type</w:t>
            </w:r>
          </w:p>
        </w:tc>
        <w:tc>
          <w:tcPr>
            <w:tcW w:w="1440" w:type="dxa"/>
          </w:tcPr>
          <w:p w14:paraId="12927B13" w14:textId="77777777" w:rsidR="00E6731C" w:rsidRPr="00162255" w:rsidRDefault="00E6731C" w:rsidP="0034621A">
            <w:pPr>
              <w:rPr>
                <w:b/>
                <w:u w:val="single"/>
              </w:rPr>
            </w:pPr>
            <w:r w:rsidRPr="00162255">
              <w:rPr>
                <w:b/>
                <w:u w:val="single"/>
              </w:rPr>
              <w:t>Years of Experience</w:t>
            </w:r>
          </w:p>
        </w:tc>
        <w:tc>
          <w:tcPr>
            <w:tcW w:w="3780" w:type="dxa"/>
          </w:tcPr>
          <w:p w14:paraId="1888524F" w14:textId="77777777" w:rsidR="00E6731C" w:rsidRPr="00162255" w:rsidRDefault="00E6731C" w:rsidP="0034621A">
            <w:pPr>
              <w:rPr>
                <w:b/>
                <w:u w:val="single"/>
              </w:rPr>
            </w:pPr>
            <w:r w:rsidRPr="00162255">
              <w:rPr>
                <w:b/>
                <w:u w:val="single"/>
              </w:rPr>
              <w:t>Position Type</w:t>
            </w:r>
          </w:p>
        </w:tc>
      </w:tr>
      <w:tr w:rsidR="00E6731C" w:rsidRPr="00CC5577" w14:paraId="059253FC" w14:textId="77777777" w:rsidTr="00C37D30">
        <w:tc>
          <w:tcPr>
            <w:tcW w:w="1363" w:type="dxa"/>
          </w:tcPr>
          <w:p w14:paraId="2F2B5B94" w14:textId="77777777" w:rsidR="00E6731C" w:rsidRPr="00162255" w:rsidRDefault="00E6731C" w:rsidP="0034621A">
            <w:pPr>
              <w:rPr>
                <w:u w:val="single"/>
              </w:rPr>
            </w:pPr>
          </w:p>
        </w:tc>
        <w:tc>
          <w:tcPr>
            <w:tcW w:w="3875" w:type="dxa"/>
          </w:tcPr>
          <w:p w14:paraId="2D650A8B" w14:textId="77777777" w:rsidR="00E6731C" w:rsidRPr="00162255" w:rsidRDefault="00E6731C" w:rsidP="0034621A">
            <w:r w:rsidRPr="00162255">
              <w:t>Solo Pastor</w:t>
            </w:r>
          </w:p>
        </w:tc>
        <w:tc>
          <w:tcPr>
            <w:tcW w:w="1440" w:type="dxa"/>
          </w:tcPr>
          <w:p w14:paraId="18523ECE" w14:textId="77777777" w:rsidR="00E6731C" w:rsidRPr="00162255" w:rsidRDefault="00E6731C" w:rsidP="0034621A">
            <w:pPr>
              <w:rPr>
                <w:u w:val="single"/>
              </w:rPr>
            </w:pPr>
          </w:p>
        </w:tc>
        <w:tc>
          <w:tcPr>
            <w:tcW w:w="3780" w:type="dxa"/>
          </w:tcPr>
          <w:p w14:paraId="2640232E" w14:textId="77777777" w:rsidR="00E6731C" w:rsidRPr="00162255" w:rsidRDefault="00E6731C" w:rsidP="0034621A">
            <w:r w:rsidRPr="00162255">
              <w:t>General Assembly Staff</w:t>
            </w:r>
          </w:p>
        </w:tc>
      </w:tr>
      <w:tr w:rsidR="00E6731C" w:rsidRPr="00CC5577" w14:paraId="14273E75" w14:textId="77777777" w:rsidTr="00C37D30">
        <w:tc>
          <w:tcPr>
            <w:tcW w:w="1363" w:type="dxa"/>
          </w:tcPr>
          <w:p w14:paraId="59ACADD5" w14:textId="77777777" w:rsidR="00E6731C" w:rsidRPr="00162255" w:rsidRDefault="00E6731C" w:rsidP="0034621A">
            <w:pPr>
              <w:rPr>
                <w:u w:val="single"/>
              </w:rPr>
            </w:pPr>
          </w:p>
        </w:tc>
        <w:tc>
          <w:tcPr>
            <w:tcW w:w="3875" w:type="dxa"/>
          </w:tcPr>
          <w:p w14:paraId="5095A290" w14:textId="77777777" w:rsidR="00E6731C" w:rsidRPr="00162255" w:rsidRDefault="002C53A4" w:rsidP="002C53A4">
            <w:r>
              <w:t>Head of Staff (Multi-staff P</w:t>
            </w:r>
            <w:r w:rsidR="00A62B21">
              <w:t xml:space="preserve">astor, who supervised two </w:t>
            </w:r>
            <w:r>
              <w:t xml:space="preserve">teaching elders and other </w:t>
            </w:r>
            <w:r w:rsidR="00E6731C" w:rsidRPr="00162255">
              <w:t>staff)</w:t>
            </w:r>
          </w:p>
        </w:tc>
        <w:tc>
          <w:tcPr>
            <w:tcW w:w="1440" w:type="dxa"/>
          </w:tcPr>
          <w:p w14:paraId="178A5484" w14:textId="77777777" w:rsidR="00E6731C" w:rsidRPr="00162255" w:rsidRDefault="00E6731C" w:rsidP="0034621A">
            <w:pPr>
              <w:rPr>
                <w:u w:val="single"/>
              </w:rPr>
            </w:pPr>
          </w:p>
        </w:tc>
        <w:tc>
          <w:tcPr>
            <w:tcW w:w="3780" w:type="dxa"/>
          </w:tcPr>
          <w:p w14:paraId="30D91C81" w14:textId="77777777" w:rsidR="00E6731C" w:rsidRPr="00162255" w:rsidRDefault="00E6731C" w:rsidP="0034621A">
            <w:r w:rsidRPr="00162255">
              <w:t>Church Business Administrator</w:t>
            </w:r>
          </w:p>
        </w:tc>
      </w:tr>
      <w:tr w:rsidR="00E6731C" w:rsidRPr="00CC5577" w14:paraId="2826A162" w14:textId="77777777" w:rsidTr="00C37D30">
        <w:tc>
          <w:tcPr>
            <w:tcW w:w="1363" w:type="dxa"/>
          </w:tcPr>
          <w:p w14:paraId="4093CDD2" w14:textId="77777777" w:rsidR="00E6731C" w:rsidRPr="00162255" w:rsidRDefault="00E6731C" w:rsidP="0034621A">
            <w:pPr>
              <w:rPr>
                <w:u w:val="single"/>
              </w:rPr>
            </w:pPr>
          </w:p>
        </w:tc>
        <w:tc>
          <w:tcPr>
            <w:tcW w:w="3875" w:type="dxa"/>
          </w:tcPr>
          <w:p w14:paraId="014BB76D" w14:textId="77777777" w:rsidR="00E6731C" w:rsidRPr="00162255" w:rsidRDefault="00E6731C" w:rsidP="002C53A4">
            <w:r w:rsidRPr="00162255">
              <w:t xml:space="preserve">Head of Staff (supervised one </w:t>
            </w:r>
            <w:r w:rsidR="002C53A4">
              <w:t>teaching elder and other staff</w:t>
            </w:r>
            <w:r w:rsidRPr="00162255">
              <w:t>)</w:t>
            </w:r>
          </w:p>
        </w:tc>
        <w:tc>
          <w:tcPr>
            <w:tcW w:w="1440" w:type="dxa"/>
          </w:tcPr>
          <w:p w14:paraId="50C884AC" w14:textId="77777777" w:rsidR="00E6731C" w:rsidRPr="00162255" w:rsidRDefault="00E6731C" w:rsidP="0034621A">
            <w:pPr>
              <w:rPr>
                <w:u w:val="single"/>
              </w:rPr>
            </w:pPr>
          </w:p>
        </w:tc>
        <w:tc>
          <w:tcPr>
            <w:tcW w:w="3780" w:type="dxa"/>
          </w:tcPr>
          <w:p w14:paraId="37969D8B" w14:textId="77777777" w:rsidR="00E6731C" w:rsidRPr="00162255" w:rsidRDefault="00E6731C" w:rsidP="0034621A">
            <w:r w:rsidRPr="00162255">
              <w:t>Executive Director</w:t>
            </w:r>
          </w:p>
        </w:tc>
      </w:tr>
      <w:tr w:rsidR="00E6731C" w:rsidRPr="00CC5577" w14:paraId="0D40440A" w14:textId="77777777" w:rsidTr="00C37D30">
        <w:tc>
          <w:tcPr>
            <w:tcW w:w="1363" w:type="dxa"/>
          </w:tcPr>
          <w:p w14:paraId="6D09F5CE" w14:textId="77777777" w:rsidR="00E6731C" w:rsidRPr="00162255" w:rsidRDefault="00E6731C" w:rsidP="0034621A">
            <w:pPr>
              <w:rPr>
                <w:u w:val="single"/>
              </w:rPr>
            </w:pPr>
          </w:p>
        </w:tc>
        <w:tc>
          <w:tcPr>
            <w:tcW w:w="3875" w:type="dxa"/>
          </w:tcPr>
          <w:p w14:paraId="3227CB6F" w14:textId="77777777" w:rsidR="00E6731C" w:rsidRPr="00162255" w:rsidRDefault="00E6731C" w:rsidP="0034621A">
            <w:pPr>
              <w:rPr>
                <w:u w:val="single"/>
              </w:rPr>
            </w:pPr>
            <w:r w:rsidRPr="00162255">
              <w:t>Associate Pastor (Christian Education)</w:t>
            </w:r>
          </w:p>
        </w:tc>
        <w:tc>
          <w:tcPr>
            <w:tcW w:w="1440" w:type="dxa"/>
          </w:tcPr>
          <w:p w14:paraId="3BB434DF" w14:textId="77777777" w:rsidR="00E6731C" w:rsidRPr="00162255" w:rsidRDefault="00E6731C" w:rsidP="0034621A">
            <w:pPr>
              <w:rPr>
                <w:u w:val="single"/>
              </w:rPr>
            </w:pPr>
          </w:p>
        </w:tc>
        <w:tc>
          <w:tcPr>
            <w:tcW w:w="3780" w:type="dxa"/>
          </w:tcPr>
          <w:p w14:paraId="0B5D16CC" w14:textId="77777777" w:rsidR="00E6731C" w:rsidRPr="00162255" w:rsidRDefault="00E6731C" w:rsidP="0034621A">
            <w:r w:rsidRPr="00162255">
              <w:t>Director of Music (non-ordained)</w:t>
            </w:r>
          </w:p>
        </w:tc>
      </w:tr>
      <w:tr w:rsidR="00E6731C" w:rsidRPr="00CC5577" w14:paraId="7A1CAA33" w14:textId="77777777" w:rsidTr="00C37D30">
        <w:tc>
          <w:tcPr>
            <w:tcW w:w="1363" w:type="dxa"/>
          </w:tcPr>
          <w:p w14:paraId="757EE263" w14:textId="77777777" w:rsidR="00E6731C" w:rsidRPr="00162255" w:rsidRDefault="00E6731C" w:rsidP="0034621A">
            <w:pPr>
              <w:rPr>
                <w:u w:val="single"/>
              </w:rPr>
            </w:pPr>
          </w:p>
        </w:tc>
        <w:tc>
          <w:tcPr>
            <w:tcW w:w="3875" w:type="dxa"/>
          </w:tcPr>
          <w:p w14:paraId="1FBFD6FE" w14:textId="77777777" w:rsidR="00E6731C" w:rsidRPr="00162255" w:rsidRDefault="00E6731C" w:rsidP="0034621A">
            <w:r w:rsidRPr="00162255">
              <w:t>Associate Pastor (Youth)</w:t>
            </w:r>
          </w:p>
        </w:tc>
        <w:tc>
          <w:tcPr>
            <w:tcW w:w="1440" w:type="dxa"/>
          </w:tcPr>
          <w:p w14:paraId="1DA79ED3" w14:textId="77777777" w:rsidR="00E6731C" w:rsidRPr="00162255" w:rsidRDefault="00E6731C" w:rsidP="0034621A">
            <w:pPr>
              <w:rPr>
                <w:u w:val="single"/>
              </w:rPr>
            </w:pPr>
          </w:p>
        </w:tc>
        <w:tc>
          <w:tcPr>
            <w:tcW w:w="3780" w:type="dxa"/>
          </w:tcPr>
          <w:p w14:paraId="4284C23E" w14:textId="77777777" w:rsidR="00E6731C" w:rsidRPr="00162255" w:rsidRDefault="00E6731C" w:rsidP="0034621A">
            <w:r w:rsidRPr="00162255">
              <w:t>Minister of Music (ordained)</w:t>
            </w:r>
          </w:p>
        </w:tc>
      </w:tr>
      <w:tr w:rsidR="00E6731C" w:rsidRPr="00CC5577" w14:paraId="5D7A2852" w14:textId="77777777" w:rsidTr="00C37D30">
        <w:tc>
          <w:tcPr>
            <w:tcW w:w="1363" w:type="dxa"/>
          </w:tcPr>
          <w:p w14:paraId="38BA5306" w14:textId="77777777" w:rsidR="00E6731C" w:rsidRPr="00162255" w:rsidRDefault="00E6731C" w:rsidP="0034621A">
            <w:pPr>
              <w:rPr>
                <w:u w:val="single"/>
              </w:rPr>
            </w:pPr>
          </w:p>
        </w:tc>
        <w:tc>
          <w:tcPr>
            <w:tcW w:w="3875" w:type="dxa"/>
          </w:tcPr>
          <w:p w14:paraId="5F0FE79E" w14:textId="77777777" w:rsidR="00E6731C" w:rsidRPr="00162255" w:rsidRDefault="00E6731C" w:rsidP="0034621A">
            <w:r w:rsidRPr="00162255">
              <w:t>Associate Pastor (Other)</w:t>
            </w:r>
          </w:p>
        </w:tc>
        <w:tc>
          <w:tcPr>
            <w:tcW w:w="1440" w:type="dxa"/>
          </w:tcPr>
          <w:p w14:paraId="00357B75" w14:textId="77777777" w:rsidR="00E6731C" w:rsidRPr="00162255" w:rsidRDefault="00E6731C" w:rsidP="0034621A">
            <w:pPr>
              <w:rPr>
                <w:u w:val="single"/>
              </w:rPr>
            </w:pPr>
          </w:p>
        </w:tc>
        <w:tc>
          <w:tcPr>
            <w:tcW w:w="3780" w:type="dxa"/>
          </w:tcPr>
          <w:p w14:paraId="1ECDEFED" w14:textId="77777777" w:rsidR="00E6731C" w:rsidRPr="00162255" w:rsidRDefault="00E6731C" w:rsidP="0034621A">
            <w:r w:rsidRPr="00162255">
              <w:t>Mission Co-worker (International)</w:t>
            </w:r>
          </w:p>
        </w:tc>
      </w:tr>
      <w:tr w:rsidR="00E6731C" w:rsidRPr="00CC5577" w14:paraId="493CFBCC" w14:textId="77777777" w:rsidTr="00C37D30">
        <w:tc>
          <w:tcPr>
            <w:tcW w:w="1363" w:type="dxa"/>
          </w:tcPr>
          <w:p w14:paraId="3269B61F" w14:textId="77777777" w:rsidR="00E6731C" w:rsidRPr="00162255" w:rsidRDefault="00E6731C" w:rsidP="0034621A">
            <w:pPr>
              <w:rPr>
                <w:u w:val="single"/>
              </w:rPr>
            </w:pPr>
          </w:p>
        </w:tc>
        <w:tc>
          <w:tcPr>
            <w:tcW w:w="3875" w:type="dxa"/>
          </w:tcPr>
          <w:p w14:paraId="1C7C7F0F" w14:textId="77777777" w:rsidR="00E6731C" w:rsidRPr="00162255" w:rsidRDefault="00E6731C" w:rsidP="0034621A">
            <w:r w:rsidRPr="00162255">
              <w:t>Pastor (Church Planter, New Worshipping Community)</w:t>
            </w:r>
          </w:p>
        </w:tc>
        <w:tc>
          <w:tcPr>
            <w:tcW w:w="1440" w:type="dxa"/>
          </w:tcPr>
          <w:p w14:paraId="6F2313F9" w14:textId="77777777" w:rsidR="00E6731C" w:rsidRPr="00162255" w:rsidRDefault="00E6731C" w:rsidP="0034621A">
            <w:pPr>
              <w:rPr>
                <w:u w:val="single"/>
              </w:rPr>
            </w:pPr>
          </w:p>
        </w:tc>
        <w:tc>
          <w:tcPr>
            <w:tcW w:w="3780" w:type="dxa"/>
          </w:tcPr>
          <w:p w14:paraId="2FC23A22" w14:textId="77777777" w:rsidR="00E6731C" w:rsidRPr="00162255" w:rsidRDefault="00E6731C" w:rsidP="0034621A">
            <w:r w:rsidRPr="00162255">
              <w:t>Christian Educator (Certified)</w:t>
            </w:r>
          </w:p>
        </w:tc>
      </w:tr>
      <w:tr w:rsidR="00E6731C" w:rsidRPr="00CC5577" w14:paraId="177D8CD9" w14:textId="77777777" w:rsidTr="00C37D30">
        <w:tc>
          <w:tcPr>
            <w:tcW w:w="1363" w:type="dxa"/>
          </w:tcPr>
          <w:p w14:paraId="4394ABF5" w14:textId="77777777" w:rsidR="00E6731C" w:rsidRPr="00162255" w:rsidRDefault="00E6731C" w:rsidP="0034621A">
            <w:pPr>
              <w:rPr>
                <w:u w:val="single"/>
              </w:rPr>
            </w:pPr>
          </w:p>
        </w:tc>
        <w:tc>
          <w:tcPr>
            <w:tcW w:w="3875" w:type="dxa"/>
          </w:tcPr>
          <w:p w14:paraId="3995B098" w14:textId="77777777" w:rsidR="00E6731C" w:rsidRPr="00162255" w:rsidRDefault="00E6731C" w:rsidP="0034621A">
            <w:r w:rsidRPr="00162255">
              <w:t>Pastor (Transformation/Redevelopment)</w:t>
            </w:r>
          </w:p>
        </w:tc>
        <w:tc>
          <w:tcPr>
            <w:tcW w:w="1440" w:type="dxa"/>
          </w:tcPr>
          <w:p w14:paraId="3EA481D9" w14:textId="77777777" w:rsidR="00E6731C" w:rsidRPr="00162255" w:rsidRDefault="00E6731C" w:rsidP="0034621A">
            <w:pPr>
              <w:rPr>
                <w:u w:val="single"/>
              </w:rPr>
            </w:pPr>
          </w:p>
        </w:tc>
        <w:tc>
          <w:tcPr>
            <w:tcW w:w="3780" w:type="dxa"/>
          </w:tcPr>
          <w:p w14:paraId="48163860" w14:textId="77777777" w:rsidR="00E6731C" w:rsidRPr="00162255" w:rsidRDefault="00E6731C" w:rsidP="0034621A">
            <w:r w:rsidRPr="00162255">
              <w:t>Christian Educator (non-certified)</w:t>
            </w:r>
          </w:p>
        </w:tc>
      </w:tr>
      <w:tr w:rsidR="00E6731C" w:rsidRPr="00CC5577" w14:paraId="2F45953F" w14:textId="77777777" w:rsidTr="00C37D30">
        <w:tc>
          <w:tcPr>
            <w:tcW w:w="1363" w:type="dxa"/>
          </w:tcPr>
          <w:p w14:paraId="46912FBB" w14:textId="77777777" w:rsidR="00E6731C" w:rsidRPr="00162255" w:rsidRDefault="00E6731C" w:rsidP="0034621A">
            <w:pPr>
              <w:rPr>
                <w:u w:val="single"/>
              </w:rPr>
            </w:pPr>
          </w:p>
        </w:tc>
        <w:tc>
          <w:tcPr>
            <w:tcW w:w="3875" w:type="dxa"/>
          </w:tcPr>
          <w:p w14:paraId="4AE0FD0A" w14:textId="77777777" w:rsidR="00E6731C" w:rsidRPr="00162255" w:rsidRDefault="00E6731C" w:rsidP="0034621A">
            <w:r w:rsidRPr="00162255">
              <w:t>Pastor Interim</w:t>
            </w:r>
          </w:p>
        </w:tc>
        <w:tc>
          <w:tcPr>
            <w:tcW w:w="1440" w:type="dxa"/>
          </w:tcPr>
          <w:p w14:paraId="345835E3" w14:textId="77777777" w:rsidR="00E6731C" w:rsidRPr="00162255" w:rsidRDefault="00E6731C" w:rsidP="0034621A">
            <w:pPr>
              <w:rPr>
                <w:u w:val="single"/>
              </w:rPr>
            </w:pPr>
          </w:p>
        </w:tc>
        <w:tc>
          <w:tcPr>
            <w:tcW w:w="3780" w:type="dxa"/>
          </w:tcPr>
          <w:p w14:paraId="3718035B" w14:textId="77777777" w:rsidR="00E6731C" w:rsidRPr="00162255" w:rsidRDefault="00E6731C" w:rsidP="0034621A">
            <w:r w:rsidRPr="00162255">
              <w:t>Administrator</w:t>
            </w:r>
          </w:p>
        </w:tc>
      </w:tr>
      <w:tr w:rsidR="00E6731C" w:rsidRPr="00CC5577" w14:paraId="3CE77D40" w14:textId="77777777" w:rsidTr="00C37D30">
        <w:tc>
          <w:tcPr>
            <w:tcW w:w="1363" w:type="dxa"/>
          </w:tcPr>
          <w:p w14:paraId="1B7B6DE7" w14:textId="77777777" w:rsidR="00E6731C" w:rsidRPr="00162255" w:rsidRDefault="00E6731C" w:rsidP="0034621A">
            <w:pPr>
              <w:rPr>
                <w:u w:val="single"/>
              </w:rPr>
            </w:pPr>
          </w:p>
        </w:tc>
        <w:tc>
          <w:tcPr>
            <w:tcW w:w="3875" w:type="dxa"/>
          </w:tcPr>
          <w:p w14:paraId="6933EC7D" w14:textId="77777777" w:rsidR="00E6731C" w:rsidRPr="00162255" w:rsidRDefault="00E6731C" w:rsidP="0034621A">
            <w:r w:rsidRPr="00162255">
              <w:t xml:space="preserve">Pastor </w:t>
            </w:r>
            <w:proofErr w:type="gramStart"/>
            <w:r w:rsidRPr="00162255">
              <w:t>( for</w:t>
            </w:r>
            <w:proofErr w:type="gramEnd"/>
            <w:r w:rsidRPr="00162255">
              <w:t xml:space="preserve"> a designated term)</w:t>
            </w:r>
          </w:p>
        </w:tc>
        <w:tc>
          <w:tcPr>
            <w:tcW w:w="1440" w:type="dxa"/>
          </w:tcPr>
          <w:p w14:paraId="080472BF" w14:textId="77777777" w:rsidR="00E6731C" w:rsidRPr="00162255" w:rsidRDefault="00E6731C" w:rsidP="0034621A">
            <w:pPr>
              <w:rPr>
                <w:u w:val="single"/>
              </w:rPr>
            </w:pPr>
          </w:p>
        </w:tc>
        <w:tc>
          <w:tcPr>
            <w:tcW w:w="3780" w:type="dxa"/>
          </w:tcPr>
          <w:p w14:paraId="2DB2BC1D" w14:textId="77777777" w:rsidR="00E6731C" w:rsidRPr="00162255" w:rsidRDefault="00E6731C" w:rsidP="0034621A">
            <w:r w:rsidRPr="00162255">
              <w:t>Funds Developer</w:t>
            </w:r>
          </w:p>
        </w:tc>
      </w:tr>
      <w:tr w:rsidR="00E6731C" w:rsidRPr="00CC5577" w14:paraId="47BC8848" w14:textId="77777777" w:rsidTr="00C37D30">
        <w:tc>
          <w:tcPr>
            <w:tcW w:w="1363" w:type="dxa"/>
          </w:tcPr>
          <w:p w14:paraId="17BCDC7D" w14:textId="77777777" w:rsidR="00E6731C" w:rsidRPr="00162255" w:rsidRDefault="00E6731C" w:rsidP="0034621A">
            <w:pPr>
              <w:rPr>
                <w:u w:val="single"/>
              </w:rPr>
            </w:pPr>
          </w:p>
        </w:tc>
        <w:tc>
          <w:tcPr>
            <w:tcW w:w="3875" w:type="dxa"/>
          </w:tcPr>
          <w:p w14:paraId="436371E4" w14:textId="77777777" w:rsidR="00E6731C" w:rsidRPr="00162255" w:rsidRDefault="00E6731C" w:rsidP="0034621A">
            <w:r w:rsidRPr="00162255">
              <w:t>Pastor (Other Temporary i.e., Supply, Student)</w:t>
            </w:r>
          </w:p>
        </w:tc>
        <w:tc>
          <w:tcPr>
            <w:tcW w:w="1440" w:type="dxa"/>
          </w:tcPr>
          <w:p w14:paraId="5915006F" w14:textId="77777777" w:rsidR="00E6731C" w:rsidRPr="00162255" w:rsidRDefault="00E6731C" w:rsidP="0034621A">
            <w:pPr>
              <w:rPr>
                <w:u w:val="single"/>
              </w:rPr>
            </w:pPr>
          </w:p>
        </w:tc>
        <w:tc>
          <w:tcPr>
            <w:tcW w:w="3780" w:type="dxa"/>
          </w:tcPr>
          <w:p w14:paraId="15BE7C8A" w14:textId="77777777" w:rsidR="00E6731C" w:rsidRPr="00162255" w:rsidRDefault="00E6731C" w:rsidP="0034621A">
            <w:r w:rsidRPr="00162255">
              <w:t>Finance Manager</w:t>
            </w:r>
          </w:p>
        </w:tc>
      </w:tr>
      <w:tr w:rsidR="00E6731C" w:rsidRPr="00CC5577" w14:paraId="7189091E" w14:textId="77777777" w:rsidTr="00C37D30">
        <w:tc>
          <w:tcPr>
            <w:tcW w:w="1363" w:type="dxa"/>
          </w:tcPr>
          <w:p w14:paraId="26C51D4E" w14:textId="77777777" w:rsidR="00E6731C" w:rsidRPr="00162255" w:rsidRDefault="00E6731C" w:rsidP="0034621A">
            <w:pPr>
              <w:rPr>
                <w:u w:val="single"/>
              </w:rPr>
            </w:pPr>
          </w:p>
        </w:tc>
        <w:tc>
          <w:tcPr>
            <w:tcW w:w="3875" w:type="dxa"/>
          </w:tcPr>
          <w:p w14:paraId="7302096E" w14:textId="77777777" w:rsidR="00E6731C" w:rsidRPr="00162255" w:rsidRDefault="00E6731C" w:rsidP="0034621A">
            <w:r w:rsidRPr="00162255">
              <w:t>Pastor, yoked/parish</w:t>
            </w:r>
          </w:p>
        </w:tc>
        <w:tc>
          <w:tcPr>
            <w:tcW w:w="1440" w:type="dxa"/>
          </w:tcPr>
          <w:p w14:paraId="3030C7D5" w14:textId="77777777" w:rsidR="00E6731C" w:rsidRPr="00162255" w:rsidRDefault="00E6731C" w:rsidP="0034621A">
            <w:pPr>
              <w:rPr>
                <w:u w:val="single"/>
              </w:rPr>
            </w:pPr>
          </w:p>
        </w:tc>
        <w:tc>
          <w:tcPr>
            <w:tcW w:w="3780" w:type="dxa"/>
          </w:tcPr>
          <w:p w14:paraId="5A6F0E6B" w14:textId="77777777" w:rsidR="00E6731C" w:rsidRPr="00162255" w:rsidRDefault="00E6731C" w:rsidP="0034621A">
            <w:r w:rsidRPr="00162255">
              <w:t>Media Specialist</w:t>
            </w:r>
          </w:p>
        </w:tc>
      </w:tr>
      <w:tr w:rsidR="00E6731C" w:rsidRPr="00CC5577" w14:paraId="444B6A36" w14:textId="77777777" w:rsidTr="00C37D30">
        <w:tc>
          <w:tcPr>
            <w:tcW w:w="1363" w:type="dxa"/>
          </w:tcPr>
          <w:p w14:paraId="312FB378" w14:textId="515FA819" w:rsidR="00E6731C" w:rsidRPr="00162255" w:rsidRDefault="00BD1D33" w:rsidP="0034621A">
            <w:pPr>
              <w:rPr>
                <w:u w:val="single"/>
              </w:rPr>
            </w:pPr>
            <w:r>
              <w:rPr>
                <w:u w:val="single"/>
              </w:rPr>
              <w:t>2-5 in ordained ministry</w:t>
            </w:r>
          </w:p>
        </w:tc>
        <w:tc>
          <w:tcPr>
            <w:tcW w:w="3875" w:type="dxa"/>
          </w:tcPr>
          <w:p w14:paraId="0E04C7E8" w14:textId="77777777" w:rsidR="00E6731C" w:rsidRPr="00162255" w:rsidRDefault="00E6731C" w:rsidP="0034621A">
            <w:r w:rsidRPr="00162255">
              <w:t>Co-pastor</w:t>
            </w:r>
          </w:p>
        </w:tc>
        <w:tc>
          <w:tcPr>
            <w:tcW w:w="1440" w:type="dxa"/>
          </w:tcPr>
          <w:p w14:paraId="6875C36E" w14:textId="755336B4" w:rsidR="00E6731C" w:rsidRPr="00162255" w:rsidRDefault="00E6731C" w:rsidP="0034621A">
            <w:pPr>
              <w:rPr>
                <w:u w:val="single"/>
              </w:rPr>
            </w:pPr>
          </w:p>
        </w:tc>
        <w:tc>
          <w:tcPr>
            <w:tcW w:w="3780" w:type="dxa"/>
          </w:tcPr>
          <w:p w14:paraId="08D73CFD" w14:textId="77777777" w:rsidR="00E6731C" w:rsidRPr="00162255" w:rsidRDefault="00E6731C" w:rsidP="0034621A">
            <w:r w:rsidRPr="00162255">
              <w:t>Communicator</w:t>
            </w:r>
          </w:p>
        </w:tc>
      </w:tr>
      <w:tr w:rsidR="00E6731C" w:rsidRPr="00CC5577" w14:paraId="5942F97F" w14:textId="77777777" w:rsidTr="00C37D30">
        <w:tc>
          <w:tcPr>
            <w:tcW w:w="1363" w:type="dxa"/>
          </w:tcPr>
          <w:p w14:paraId="1C366B37" w14:textId="77777777" w:rsidR="00E6731C" w:rsidRPr="00162255" w:rsidRDefault="00E6731C" w:rsidP="0034621A">
            <w:pPr>
              <w:rPr>
                <w:u w:val="single"/>
              </w:rPr>
            </w:pPr>
          </w:p>
        </w:tc>
        <w:tc>
          <w:tcPr>
            <w:tcW w:w="3875" w:type="dxa"/>
          </w:tcPr>
          <w:p w14:paraId="6EBBEF66" w14:textId="77777777" w:rsidR="00E6731C" w:rsidRPr="00162255" w:rsidRDefault="00E6731C" w:rsidP="0034621A">
            <w:pPr>
              <w:rPr>
                <w:u w:val="single"/>
              </w:rPr>
            </w:pPr>
            <w:r w:rsidRPr="00162255">
              <w:t>Executive Pastor</w:t>
            </w:r>
          </w:p>
        </w:tc>
        <w:tc>
          <w:tcPr>
            <w:tcW w:w="1440" w:type="dxa"/>
          </w:tcPr>
          <w:p w14:paraId="3ADC14C4" w14:textId="77777777" w:rsidR="00E6731C" w:rsidRPr="00162255" w:rsidRDefault="00E6731C" w:rsidP="0034621A"/>
        </w:tc>
        <w:tc>
          <w:tcPr>
            <w:tcW w:w="3780" w:type="dxa"/>
          </w:tcPr>
          <w:p w14:paraId="28156EA8" w14:textId="77777777" w:rsidR="00E6731C" w:rsidRPr="00162255" w:rsidRDefault="00E6731C" w:rsidP="0034621A">
            <w:r w:rsidRPr="00162255">
              <w:t>Coordinator</w:t>
            </w:r>
          </w:p>
        </w:tc>
      </w:tr>
      <w:tr w:rsidR="00E6731C" w:rsidRPr="00CC5577" w14:paraId="76AC27AA" w14:textId="77777777" w:rsidTr="00C37D30">
        <w:tc>
          <w:tcPr>
            <w:tcW w:w="1363" w:type="dxa"/>
          </w:tcPr>
          <w:p w14:paraId="796A6E80" w14:textId="77777777" w:rsidR="00E6731C" w:rsidRPr="00162255" w:rsidRDefault="00E6731C" w:rsidP="0034621A">
            <w:pPr>
              <w:rPr>
                <w:u w:val="single"/>
              </w:rPr>
            </w:pPr>
          </w:p>
        </w:tc>
        <w:tc>
          <w:tcPr>
            <w:tcW w:w="3875" w:type="dxa"/>
          </w:tcPr>
          <w:p w14:paraId="031E1DE3" w14:textId="77777777" w:rsidR="00E6731C" w:rsidRPr="00162255" w:rsidRDefault="00E6731C" w:rsidP="0034621A">
            <w:r w:rsidRPr="00162255">
              <w:t>Evangelist or Mission Pastor</w:t>
            </w:r>
          </w:p>
        </w:tc>
        <w:tc>
          <w:tcPr>
            <w:tcW w:w="1440" w:type="dxa"/>
          </w:tcPr>
          <w:p w14:paraId="356D4AD5" w14:textId="77777777" w:rsidR="00E6731C" w:rsidRPr="00162255" w:rsidRDefault="00E6731C" w:rsidP="0034621A">
            <w:pPr>
              <w:rPr>
                <w:u w:val="single"/>
              </w:rPr>
            </w:pPr>
          </w:p>
        </w:tc>
        <w:tc>
          <w:tcPr>
            <w:tcW w:w="3780" w:type="dxa"/>
          </w:tcPr>
          <w:p w14:paraId="3CDC9E28" w14:textId="77777777" w:rsidR="00E6731C" w:rsidRPr="00162255" w:rsidRDefault="0085681E" w:rsidP="0034621A">
            <w:r>
              <w:t>Youth Director (non-ordained)</w:t>
            </w:r>
          </w:p>
        </w:tc>
      </w:tr>
      <w:tr w:rsidR="00E6731C" w:rsidRPr="00CC5577" w14:paraId="0E749682" w14:textId="77777777" w:rsidTr="00C37D30">
        <w:tc>
          <w:tcPr>
            <w:tcW w:w="1363" w:type="dxa"/>
          </w:tcPr>
          <w:p w14:paraId="457A9B5F" w14:textId="77777777" w:rsidR="00E6731C" w:rsidRPr="00162255" w:rsidRDefault="00E6731C" w:rsidP="0034621A">
            <w:pPr>
              <w:rPr>
                <w:u w:val="single"/>
              </w:rPr>
            </w:pPr>
          </w:p>
        </w:tc>
        <w:tc>
          <w:tcPr>
            <w:tcW w:w="3875" w:type="dxa"/>
          </w:tcPr>
          <w:p w14:paraId="0BA753AC" w14:textId="77777777" w:rsidR="00E6731C" w:rsidRPr="00162255" w:rsidRDefault="00E6731C" w:rsidP="0034621A">
            <w:r w:rsidRPr="00162255">
              <w:t>Bi-vocational/Tentmaker</w:t>
            </w:r>
          </w:p>
        </w:tc>
        <w:tc>
          <w:tcPr>
            <w:tcW w:w="1440" w:type="dxa"/>
          </w:tcPr>
          <w:p w14:paraId="2D419DE4" w14:textId="77777777" w:rsidR="00E6731C" w:rsidRPr="00162255" w:rsidRDefault="00E6731C" w:rsidP="0034621A">
            <w:pPr>
              <w:rPr>
                <w:u w:val="single"/>
              </w:rPr>
            </w:pPr>
          </w:p>
        </w:tc>
        <w:tc>
          <w:tcPr>
            <w:tcW w:w="3780" w:type="dxa"/>
          </w:tcPr>
          <w:p w14:paraId="4952F457" w14:textId="77777777" w:rsidR="00E6731C" w:rsidRPr="00162255" w:rsidRDefault="0085681E" w:rsidP="0034621A">
            <w:r>
              <w:t>Other</w:t>
            </w:r>
          </w:p>
        </w:tc>
      </w:tr>
      <w:tr w:rsidR="00E6731C" w:rsidRPr="00CC5577" w14:paraId="2C7B99BD" w14:textId="77777777" w:rsidTr="00C37D30">
        <w:tc>
          <w:tcPr>
            <w:tcW w:w="1363" w:type="dxa"/>
          </w:tcPr>
          <w:p w14:paraId="29BEB818" w14:textId="77777777" w:rsidR="00E6731C" w:rsidRPr="00162255" w:rsidRDefault="00E6731C" w:rsidP="0034621A">
            <w:pPr>
              <w:rPr>
                <w:u w:val="single"/>
              </w:rPr>
            </w:pPr>
          </w:p>
        </w:tc>
        <w:tc>
          <w:tcPr>
            <w:tcW w:w="3875" w:type="dxa"/>
          </w:tcPr>
          <w:p w14:paraId="14A93368" w14:textId="77777777" w:rsidR="00E6731C" w:rsidRPr="00162255" w:rsidRDefault="00E6731C" w:rsidP="0034621A">
            <w:r w:rsidRPr="00162255">
              <w:t>Chaplain</w:t>
            </w:r>
          </w:p>
        </w:tc>
        <w:tc>
          <w:tcPr>
            <w:tcW w:w="1440" w:type="dxa"/>
          </w:tcPr>
          <w:p w14:paraId="3A25E995" w14:textId="77777777" w:rsidR="00E6731C" w:rsidRPr="00162255" w:rsidRDefault="00E6731C" w:rsidP="0034621A">
            <w:pPr>
              <w:rPr>
                <w:u w:val="single"/>
              </w:rPr>
            </w:pPr>
          </w:p>
        </w:tc>
        <w:tc>
          <w:tcPr>
            <w:tcW w:w="3780" w:type="dxa"/>
          </w:tcPr>
          <w:p w14:paraId="5B7ED9EF" w14:textId="77777777" w:rsidR="00E6731C" w:rsidRPr="00162255" w:rsidRDefault="00E6731C" w:rsidP="0034621A"/>
        </w:tc>
      </w:tr>
      <w:tr w:rsidR="00E6731C" w:rsidRPr="00CC5577" w14:paraId="1800F0D5" w14:textId="77777777" w:rsidTr="00C37D30">
        <w:tc>
          <w:tcPr>
            <w:tcW w:w="1363" w:type="dxa"/>
          </w:tcPr>
          <w:p w14:paraId="1CC5C16D" w14:textId="77777777" w:rsidR="00E6731C" w:rsidRPr="00162255" w:rsidRDefault="00E6731C" w:rsidP="0034621A">
            <w:pPr>
              <w:rPr>
                <w:u w:val="single"/>
              </w:rPr>
            </w:pPr>
          </w:p>
        </w:tc>
        <w:tc>
          <w:tcPr>
            <w:tcW w:w="3875" w:type="dxa"/>
          </w:tcPr>
          <w:p w14:paraId="699A3D4D" w14:textId="77777777" w:rsidR="00E6731C" w:rsidRPr="00162255" w:rsidRDefault="00E6731C" w:rsidP="0034621A">
            <w:r w:rsidRPr="00162255">
              <w:t>Pastoral Counselor</w:t>
            </w:r>
          </w:p>
        </w:tc>
        <w:tc>
          <w:tcPr>
            <w:tcW w:w="1440" w:type="dxa"/>
          </w:tcPr>
          <w:p w14:paraId="5D2E907B" w14:textId="77777777" w:rsidR="00E6731C" w:rsidRPr="00162255" w:rsidRDefault="00E6731C" w:rsidP="0034621A">
            <w:pPr>
              <w:rPr>
                <w:u w:val="single"/>
              </w:rPr>
            </w:pPr>
          </w:p>
        </w:tc>
        <w:tc>
          <w:tcPr>
            <w:tcW w:w="3780" w:type="dxa"/>
          </w:tcPr>
          <w:p w14:paraId="5E69B2E5" w14:textId="77777777" w:rsidR="00E6731C" w:rsidRPr="00162255" w:rsidRDefault="00E6731C" w:rsidP="0034621A"/>
        </w:tc>
      </w:tr>
      <w:tr w:rsidR="00E6731C" w:rsidRPr="00CC5577" w14:paraId="723603B3" w14:textId="77777777" w:rsidTr="00C37D30">
        <w:tc>
          <w:tcPr>
            <w:tcW w:w="1363" w:type="dxa"/>
          </w:tcPr>
          <w:p w14:paraId="7723D598" w14:textId="77777777" w:rsidR="00E6731C" w:rsidRPr="00162255" w:rsidRDefault="00E6731C" w:rsidP="0034621A">
            <w:pPr>
              <w:rPr>
                <w:u w:val="single"/>
              </w:rPr>
            </w:pPr>
          </w:p>
        </w:tc>
        <w:tc>
          <w:tcPr>
            <w:tcW w:w="3875" w:type="dxa"/>
          </w:tcPr>
          <w:p w14:paraId="34C62D98" w14:textId="77777777" w:rsidR="00E6731C" w:rsidRPr="00162255" w:rsidRDefault="00E6731C" w:rsidP="0034621A">
            <w:r w:rsidRPr="00162255">
              <w:t>College/Seminary Faculty</w:t>
            </w:r>
          </w:p>
        </w:tc>
        <w:tc>
          <w:tcPr>
            <w:tcW w:w="1440" w:type="dxa"/>
          </w:tcPr>
          <w:p w14:paraId="31CFDFFC" w14:textId="77777777" w:rsidR="00E6731C" w:rsidRPr="00162255" w:rsidRDefault="00E6731C" w:rsidP="0034621A">
            <w:pPr>
              <w:rPr>
                <w:u w:val="single"/>
              </w:rPr>
            </w:pPr>
          </w:p>
        </w:tc>
        <w:tc>
          <w:tcPr>
            <w:tcW w:w="3780" w:type="dxa"/>
          </w:tcPr>
          <w:p w14:paraId="0ED09021" w14:textId="77777777" w:rsidR="00E6731C" w:rsidRPr="00162255" w:rsidRDefault="00E6731C" w:rsidP="0034621A"/>
        </w:tc>
      </w:tr>
      <w:tr w:rsidR="00E6731C" w:rsidRPr="00CC5577" w14:paraId="035B4066" w14:textId="77777777" w:rsidTr="00C37D30">
        <w:tc>
          <w:tcPr>
            <w:tcW w:w="1363" w:type="dxa"/>
          </w:tcPr>
          <w:p w14:paraId="1D38CF55" w14:textId="77777777" w:rsidR="00E6731C" w:rsidRPr="00162255" w:rsidRDefault="00E6731C" w:rsidP="0034621A">
            <w:pPr>
              <w:rPr>
                <w:u w:val="single"/>
              </w:rPr>
            </w:pPr>
          </w:p>
        </w:tc>
        <w:tc>
          <w:tcPr>
            <w:tcW w:w="3875" w:type="dxa"/>
          </w:tcPr>
          <w:p w14:paraId="2776B989" w14:textId="77777777" w:rsidR="00E6731C" w:rsidRPr="00162255" w:rsidRDefault="00E6731C" w:rsidP="0034621A">
            <w:r w:rsidRPr="00162255">
              <w:t>Seminary Staff</w:t>
            </w:r>
          </w:p>
        </w:tc>
        <w:tc>
          <w:tcPr>
            <w:tcW w:w="1440" w:type="dxa"/>
          </w:tcPr>
          <w:p w14:paraId="10B88574" w14:textId="77777777" w:rsidR="00E6731C" w:rsidRPr="00162255" w:rsidRDefault="00E6731C" w:rsidP="0034621A">
            <w:pPr>
              <w:rPr>
                <w:u w:val="single"/>
              </w:rPr>
            </w:pPr>
          </w:p>
        </w:tc>
        <w:tc>
          <w:tcPr>
            <w:tcW w:w="3780" w:type="dxa"/>
          </w:tcPr>
          <w:p w14:paraId="11E46DF6" w14:textId="77777777" w:rsidR="00E6731C" w:rsidRPr="00162255" w:rsidRDefault="00E6731C" w:rsidP="0034621A"/>
        </w:tc>
      </w:tr>
      <w:tr w:rsidR="00E6731C" w:rsidRPr="00CC5577" w14:paraId="5488FCD0" w14:textId="77777777" w:rsidTr="00C37D30">
        <w:tc>
          <w:tcPr>
            <w:tcW w:w="1363" w:type="dxa"/>
          </w:tcPr>
          <w:p w14:paraId="5EC24E36" w14:textId="77777777" w:rsidR="00E6731C" w:rsidRPr="00162255" w:rsidRDefault="00E6731C" w:rsidP="0034621A">
            <w:pPr>
              <w:rPr>
                <w:u w:val="single"/>
              </w:rPr>
            </w:pPr>
          </w:p>
        </w:tc>
        <w:tc>
          <w:tcPr>
            <w:tcW w:w="3875" w:type="dxa"/>
          </w:tcPr>
          <w:p w14:paraId="5F3F608E" w14:textId="77777777" w:rsidR="00E6731C" w:rsidRPr="00162255" w:rsidRDefault="00E6731C" w:rsidP="0034621A">
            <w:r w:rsidRPr="00162255">
              <w:t>Campus Ministry</w:t>
            </w:r>
          </w:p>
        </w:tc>
        <w:tc>
          <w:tcPr>
            <w:tcW w:w="1440" w:type="dxa"/>
          </w:tcPr>
          <w:p w14:paraId="1D6819DB" w14:textId="77777777" w:rsidR="00E6731C" w:rsidRPr="00162255" w:rsidRDefault="00E6731C" w:rsidP="0034621A">
            <w:pPr>
              <w:rPr>
                <w:u w:val="single"/>
              </w:rPr>
            </w:pPr>
          </w:p>
        </w:tc>
        <w:tc>
          <w:tcPr>
            <w:tcW w:w="3780" w:type="dxa"/>
          </w:tcPr>
          <w:p w14:paraId="3DB49A1C" w14:textId="77777777" w:rsidR="00E6731C" w:rsidRPr="00162255" w:rsidRDefault="00E6731C" w:rsidP="0034621A"/>
        </w:tc>
      </w:tr>
      <w:tr w:rsidR="00E6731C" w:rsidRPr="00CC5577" w14:paraId="65D94411" w14:textId="77777777" w:rsidTr="00C37D30">
        <w:tc>
          <w:tcPr>
            <w:tcW w:w="1363" w:type="dxa"/>
          </w:tcPr>
          <w:p w14:paraId="26578CD5" w14:textId="77777777" w:rsidR="00E6731C" w:rsidRPr="00162255" w:rsidRDefault="00E6731C" w:rsidP="0034621A">
            <w:pPr>
              <w:rPr>
                <w:u w:val="single"/>
              </w:rPr>
            </w:pPr>
          </w:p>
        </w:tc>
        <w:tc>
          <w:tcPr>
            <w:tcW w:w="3875" w:type="dxa"/>
          </w:tcPr>
          <w:p w14:paraId="07C295FC" w14:textId="77777777" w:rsidR="00E6731C" w:rsidRPr="00162255" w:rsidRDefault="00E6731C" w:rsidP="0034621A">
            <w:r w:rsidRPr="00162255">
              <w:t>General Presbyter/Executive Presbyter</w:t>
            </w:r>
          </w:p>
          <w:p w14:paraId="4F00866A" w14:textId="77777777" w:rsidR="00E6731C" w:rsidRPr="00162255" w:rsidRDefault="00E6731C" w:rsidP="0034621A">
            <w:r w:rsidRPr="00162255">
              <w:t>Presbytery Leader</w:t>
            </w:r>
          </w:p>
        </w:tc>
        <w:tc>
          <w:tcPr>
            <w:tcW w:w="1440" w:type="dxa"/>
          </w:tcPr>
          <w:p w14:paraId="62316E3E" w14:textId="77777777" w:rsidR="00E6731C" w:rsidRPr="00162255" w:rsidRDefault="00E6731C" w:rsidP="0034621A">
            <w:pPr>
              <w:rPr>
                <w:u w:val="single"/>
              </w:rPr>
            </w:pPr>
          </w:p>
        </w:tc>
        <w:tc>
          <w:tcPr>
            <w:tcW w:w="3780" w:type="dxa"/>
          </w:tcPr>
          <w:p w14:paraId="1D5F2348" w14:textId="77777777" w:rsidR="00E6731C" w:rsidRPr="00162255" w:rsidRDefault="00E6731C" w:rsidP="0034621A"/>
        </w:tc>
      </w:tr>
      <w:tr w:rsidR="00E6731C" w:rsidRPr="00CC5577" w14:paraId="547E7DB5" w14:textId="77777777" w:rsidTr="00C37D30">
        <w:tc>
          <w:tcPr>
            <w:tcW w:w="1363" w:type="dxa"/>
          </w:tcPr>
          <w:p w14:paraId="5B1521E2" w14:textId="77777777" w:rsidR="00E6731C" w:rsidRPr="00162255" w:rsidRDefault="00E6731C" w:rsidP="0034621A">
            <w:pPr>
              <w:rPr>
                <w:u w:val="single"/>
              </w:rPr>
            </w:pPr>
          </w:p>
        </w:tc>
        <w:tc>
          <w:tcPr>
            <w:tcW w:w="3875" w:type="dxa"/>
          </w:tcPr>
          <w:p w14:paraId="54C1AF8B" w14:textId="77777777" w:rsidR="00E6731C" w:rsidRPr="00162255" w:rsidRDefault="00E6731C" w:rsidP="0034621A">
            <w:r w:rsidRPr="00162255">
              <w:t>Stated Clerk (Presbytery)</w:t>
            </w:r>
          </w:p>
        </w:tc>
        <w:tc>
          <w:tcPr>
            <w:tcW w:w="1440" w:type="dxa"/>
          </w:tcPr>
          <w:p w14:paraId="25785C89" w14:textId="77777777" w:rsidR="00E6731C" w:rsidRPr="00162255" w:rsidRDefault="00E6731C" w:rsidP="0034621A">
            <w:pPr>
              <w:rPr>
                <w:u w:val="single"/>
              </w:rPr>
            </w:pPr>
          </w:p>
        </w:tc>
        <w:tc>
          <w:tcPr>
            <w:tcW w:w="3780" w:type="dxa"/>
          </w:tcPr>
          <w:p w14:paraId="1582C2F9" w14:textId="77777777" w:rsidR="00E6731C" w:rsidRPr="00162255" w:rsidRDefault="00E6731C" w:rsidP="0034621A"/>
        </w:tc>
      </w:tr>
      <w:tr w:rsidR="00E6731C" w:rsidRPr="00CC5577" w14:paraId="6931468B" w14:textId="77777777" w:rsidTr="00C37D30">
        <w:tc>
          <w:tcPr>
            <w:tcW w:w="1363" w:type="dxa"/>
          </w:tcPr>
          <w:p w14:paraId="13A96BE3" w14:textId="77777777" w:rsidR="00E6731C" w:rsidRPr="00162255" w:rsidRDefault="00E6731C" w:rsidP="0034621A">
            <w:pPr>
              <w:rPr>
                <w:u w:val="single"/>
              </w:rPr>
            </w:pPr>
          </w:p>
        </w:tc>
        <w:tc>
          <w:tcPr>
            <w:tcW w:w="3875" w:type="dxa"/>
          </w:tcPr>
          <w:p w14:paraId="659CA2DA" w14:textId="77777777" w:rsidR="00E6731C" w:rsidRPr="00162255" w:rsidRDefault="00E6731C" w:rsidP="0034621A">
            <w:r w:rsidRPr="00162255">
              <w:t>Synod Executive</w:t>
            </w:r>
          </w:p>
        </w:tc>
        <w:tc>
          <w:tcPr>
            <w:tcW w:w="1440" w:type="dxa"/>
          </w:tcPr>
          <w:p w14:paraId="452078A9" w14:textId="77777777" w:rsidR="00E6731C" w:rsidRPr="00162255" w:rsidRDefault="00E6731C" w:rsidP="0034621A">
            <w:pPr>
              <w:rPr>
                <w:u w:val="single"/>
              </w:rPr>
            </w:pPr>
          </w:p>
        </w:tc>
        <w:tc>
          <w:tcPr>
            <w:tcW w:w="3780" w:type="dxa"/>
          </w:tcPr>
          <w:p w14:paraId="09C1C1B7" w14:textId="77777777" w:rsidR="00E6731C" w:rsidRPr="00162255" w:rsidRDefault="00E6731C" w:rsidP="0034621A"/>
        </w:tc>
      </w:tr>
      <w:tr w:rsidR="00E6731C" w:rsidRPr="00CC5577" w14:paraId="3F5CC3D9" w14:textId="77777777" w:rsidTr="00C37D30">
        <w:tc>
          <w:tcPr>
            <w:tcW w:w="1363" w:type="dxa"/>
          </w:tcPr>
          <w:p w14:paraId="226C4420" w14:textId="77777777" w:rsidR="00E6731C" w:rsidRPr="00162255" w:rsidRDefault="00E6731C" w:rsidP="0034621A">
            <w:pPr>
              <w:rPr>
                <w:u w:val="single"/>
              </w:rPr>
            </w:pPr>
          </w:p>
        </w:tc>
        <w:tc>
          <w:tcPr>
            <w:tcW w:w="3875" w:type="dxa"/>
          </w:tcPr>
          <w:p w14:paraId="2E7E3C3E" w14:textId="77777777" w:rsidR="00E6731C" w:rsidRPr="00162255" w:rsidRDefault="00E6731C" w:rsidP="0034621A">
            <w:r w:rsidRPr="00162255">
              <w:t>Mid-Council Program Staff</w:t>
            </w:r>
          </w:p>
        </w:tc>
        <w:tc>
          <w:tcPr>
            <w:tcW w:w="1440" w:type="dxa"/>
          </w:tcPr>
          <w:p w14:paraId="3BD9EE57" w14:textId="77777777" w:rsidR="00E6731C" w:rsidRPr="00162255" w:rsidRDefault="00E6731C" w:rsidP="0034621A">
            <w:pPr>
              <w:rPr>
                <w:u w:val="single"/>
              </w:rPr>
            </w:pPr>
          </w:p>
        </w:tc>
        <w:tc>
          <w:tcPr>
            <w:tcW w:w="3780" w:type="dxa"/>
          </w:tcPr>
          <w:p w14:paraId="329954F3" w14:textId="77777777" w:rsidR="00E6731C" w:rsidRPr="00162255" w:rsidRDefault="00E6731C" w:rsidP="0034621A"/>
        </w:tc>
      </w:tr>
    </w:tbl>
    <w:p w14:paraId="64D21FF1" w14:textId="77777777" w:rsidR="0049550F" w:rsidRPr="00284D22" w:rsidRDefault="00E6731C" w:rsidP="000D5742">
      <w:pPr>
        <w:rPr>
          <w:b/>
          <w:sz w:val="22"/>
          <w:szCs w:val="22"/>
          <w:u w:val="single"/>
        </w:rPr>
      </w:pPr>
      <w:r>
        <w:rPr>
          <w:b/>
        </w:rPr>
        <w:br w:type="page"/>
      </w:r>
      <w:r w:rsidR="00CB2FDC" w:rsidRPr="00284D22">
        <w:rPr>
          <w:b/>
          <w:sz w:val="22"/>
          <w:szCs w:val="22"/>
        </w:rPr>
        <w:t>You may also s</w:t>
      </w:r>
      <w:r w:rsidR="0049550F" w:rsidRPr="00284D22">
        <w:rPr>
          <w:b/>
          <w:sz w:val="22"/>
          <w:szCs w:val="22"/>
        </w:rPr>
        <w:t xml:space="preserve">pecify </w:t>
      </w:r>
      <w:r w:rsidR="00CB2FDC" w:rsidRPr="00284D22">
        <w:rPr>
          <w:b/>
          <w:sz w:val="22"/>
          <w:szCs w:val="22"/>
        </w:rPr>
        <w:t>the position title</w:t>
      </w:r>
      <w:r w:rsidR="0049550F" w:rsidRPr="00284D22">
        <w:rPr>
          <w:b/>
          <w:sz w:val="22"/>
          <w:szCs w:val="22"/>
        </w:rPr>
        <w:t xml:space="preserve"> (if appropriate)</w:t>
      </w:r>
      <w:r w:rsidR="0049550F" w:rsidRPr="00284D22">
        <w:rPr>
          <w:sz w:val="22"/>
          <w:szCs w:val="22"/>
          <w:u w:val="single"/>
        </w:rPr>
        <w:tab/>
      </w:r>
      <w:r w:rsidR="0049550F" w:rsidRPr="00284D22">
        <w:rPr>
          <w:sz w:val="22"/>
          <w:szCs w:val="22"/>
          <w:u w:val="single"/>
        </w:rPr>
        <w:tab/>
      </w:r>
      <w:r w:rsidR="0049550F" w:rsidRPr="00284D22">
        <w:rPr>
          <w:sz w:val="22"/>
          <w:szCs w:val="22"/>
          <w:u w:val="single"/>
        </w:rPr>
        <w:tab/>
      </w:r>
      <w:r w:rsidR="0049550F" w:rsidRPr="00284D22">
        <w:rPr>
          <w:sz w:val="22"/>
          <w:szCs w:val="22"/>
          <w:u w:val="single"/>
        </w:rPr>
        <w:tab/>
      </w:r>
      <w:r w:rsidR="00CB2FDC" w:rsidRPr="00284D22">
        <w:rPr>
          <w:sz w:val="22"/>
          <w:szCs w:val="22"/>
          <w:u w:val="single"/>
        </w:rPr>
        <w:t>______</w:t>
      </w:r>
      <w:r w:rsidR="0049550F" w:rsidRPr="00284D22">
        <w:rPr>
          <w:sz w:val="22"/>
          <w:szCs w:val="22"/>
          <w:u w:val="single"/>
        </w:rPr>
        <w:tab/>
      </w:r>
      <w:r w:rsidR="0049550F" w:rsidRPr="00284D22">
        <w:rPr>
          <w:sz w:val="22"/>
          <w:szCs w:val="22"/>
          <w:u w:val="single"/>
        </w:rPr>
        <w:tab/>
      </w:r>
    </w:p>
    <w:p w14:paraId="6C203EA9" w14:textId="77777777" w:rsidR="0049550F" w:rsidRPr="00284D22" w:rsidRDefault="00A00ADF">
      <w:pPr>
        <w:pStyle w:val="Heading2"/>
        <w:spacing w:line="360" w:lineRule="auto"/>
        <w:rPr>
          <w:rFonts w:ascii="Times New Roman" w:hAnsi="Times New Roman" w:cs="Times New Roman"/>
          <w:sz w:val="24"/>
        </w:rPr>
      </w:pPr>
      <w:r w:rsidRPr="00A00ADF">
        <w:rPr>
          <w:rFonts w:ascii="Times New Roman" w:hAnsi="Times New Roman" w:cs="Times New Roman"/>
          <w:b w:val="0"/>
          <w:color w:val="FF0000"/>
          <w:sz w:val="28"/>
          <w:szCs w:val="28"/>
        </w:rPr>
        <w:t>*</w:t>
      </w:r>
      <w:r w:rsidR="0049550F" w:rsidRPr="00284D22">
        <w:rPr>
          <w:rFonts w:ascii="Times New Roman" w:hAnsi="Times New Roman" w:cs="Times New Roman"/>
          <w:sz w:val="24"/>
        </w:rPr>
        <w:t>Employment Status</w:t>
      </w:r>
    </w:p>
    <w:p w14:paraId="2C10B8A1" w14:textId="77777777" w:rsidR="0049550F" w:rsidRPr="00284D22" w:rsidRDefault="0049550F">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360" w:lineRule="auto"/>
        <w:rPr>
          <w:sz w:val="20"/>
        </w:rPr>
      </w:pPr>
      <w:r w:rsidRPr="00284D22">
        <w:rPr>
          <w:sz w:val="20"/>
        </w:rPr>
        <w:tab/>
      </w:r>
      <w:r w:rsidR="00830D2B">
        <w:rPr>
          <w:sz w:val="20"/>
        </w:rPr>
        <w:t>x</w:t>
      </w:r>
      <w:r w:rsidRPr="00284D22">
        <w:rPr>
          <w:sz w:val="20"/>
          <w:u w:val="single"/>
        </w:rPr>
        <w:tab/>
      </w:r>
      <w:r w:rsidRPr="00284D22">
        <w:rPr>
          <w:sz w:val="20"/>
        </w:rPr>
        <w:t>Full Time</w:t>
      </w:r>
      <w:r w:rsidRPr="00284D22">
        <w:rPr>
          <w:sz w:val="20"/>
        </w:rPr>
        <w:tab/>
      </w:r>
      <w:r w:rsidRPr="00284D22">
        <w:rPr>
          <w:sz w:val="20"/>
        </w:rPr>
        <w:tab/>
      </w:r>
      <w:r w:rsidRPr="00284D22">
        <w:rPr>
          <w:sz w:val="20"/>
          <w:u w:val="single"/>
        </w:rPr>
        <w:tab/>
      </w:r>
      <w:r w:rsidRPr="00284D22">
        <w:rPr>
          <w:sz w:val="20"/>
        </w:rPr>
        <w:t>Part Time</w:t>
      </w:r>
      <w:r w:rsidRPr="00284D22">
        <w:rPr>
          <w:sz w:val="20"/>
        </w:rPr>
        <w:tab/>
      </w:r>
      <w:r w:rsidRPr="00284D22">
        <w:rPr>
          <w:sz w:val="20"/>
        </w:rPr>
        <w:tab/>
      </w:r>
      <w:r w:rsidRPr="00284D22">
        <w:rPr>
          <w:sz w:val="20"/>
          <w:u w:val="single"/>
        </w:rPr>
        <w:tab/>
      </w:r>
      <w:r w:rsidRPr="00284D22">
        <w:rPr>
          <w:sz w:val="20"/>
        </w:rPr>
        <w:t>Open to Either</w:t>
      </w:r>
    </w:p>
    <w:p w14:paraId="1887CD3C" w14:textId="77777777" w:rsidR="00B7081C" w:rsidRDefault="00B7081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360" w:lineRule="auto"/>
        <w:rPr>
          <w:sz w:val="20"/>
        </w:rPr>
      </w:pPr>
      <w:r w:rsidRPr="00284D22">
        <w:rPr>
          <w:sz w:val="20"/>
        </w:rPr>
        <w:tab/>
      </w:r>
      <w:r w:rsidRPr="008B4C1B">
        <w:rPr>
          <w:sz w:val="20"/>
        </w:rPr>
        <w:t>_______ Bi-vocational (able to provide employment through outside partnership)</w:t>
      </w:r>
    </w:p>
    <w:p w14:paraId="2CD93AFC" w14:textId="77777777" w:rsidR="000F2148" w:rsidRDefault="000F2148">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360" w:lineRule="auto"/>
        <w:rPr>
          <w:sz w:val="20"/>
        </w:rPr>
      </w:pPr>
    </w:p>
    <w:p w14:paraId="24B89444" w14:textId="77777777" w:rsidR="00034A2F" w:rsidRDefault="000F2148" w:rsidP="000F2148">
      <w:pPr>
        <w:spacing w:line="276" w:lineRule="auto"/>
        <w:ind w:left="3600" w:hanging="3600"/>
        <w:rPr>
          <w:sz w:val="20"/>
        </w:rPr>
      </w:pPr>
      <w:r w:rsidRPr="000F2148">
        <w:rPr>
          <w:b/>
        </w:rPr>
        <w:t>Is this a yoked congregation?</w:t>
      </w:r>
      <w:r w:rsidRPr="000F2148">
        <w:t xml:space="preserve">  </w:t>
      </w:r>
      <w:r w:rsidR="00830D2B">
        <w:t>x</w:t>
      </w:r>
      <w:r w:rsidRPr="000F2148">
        <w:rPr>
          <w:u w:val="single"/>
        </w:rPr>
        <w:tab/>
      </w:r>
      <w:r w:rsidRPr="000F2148">
        <w:t>No</w:t>
      </w:r>
      <w:r w:rsidRPr="000F2148">
        <w:tab/>
      </w:r>
      <w:r w:rsidRPr="000F2148">
        <w:rPr>
          <w:u w:val="single"/>
        </w:rPr>
        <w:tab/>
      </w:r>
      <w:r w:rsidRPr="000F2148">
        <w:t>Yes</w:t>
      </w:r>
      <w:r w:rsidR="00034A2F">
        <w:rPr>
          <w:sz w:val="20"/>
        </w:rPr>
        <w:t xml:space="preserve"> </w:t>
      </w:r>
    </w:p>
    <w:p w14:paraId="581CA974" w14:textId="77777777" w:rsidR="000F2148" w:rsidRPr="00284D22" w:rsidRDefault="000F2148" w:rsidP="000F2148">
      <w:pPr>
        <w:spacing w:line="276" w:lineRule="auto"/>
        <w:ind w:left="3600" w:hanging="3600"/>
        <w:rPr>
          <w:sz w:val="20"/>
        </w:rPr>
      </w:pPr>
      <w:r w:rsidRPr="008B4C1B">
        <w:rPr>
          <w:sz w:val="20"/>
        </w:rPr>
        <w:t xml:space="preserve">(If yes, please complete the Yoked </w:t>
      </w:r>
      <w:r w:rsidR="000F230E" w:rsidRPr="008B4C1B">
        <w:rPr>
          <w:sz w:val="20"/>
        </w:rPr>
        <w:t>Congregation Detail</w:t>
      </w:r>
      <w:r w:rsidRPr="008B4C1B">
        <w:rPr>
          <w:sz w:val="20"/>
        </w:rPr>
        <w:t xml:space="preserve"> Form.)</w:t>
      </w:r>
    </w:p>
    <w:p w14:paraId="5E9D9C2F" w14:textId="77777777" w:rsidR="000F2148" w:rsidRPr="00284D22" w:rsidRDefault="000F2148">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360" w:lineRule="auto"/>
        <w:rPr>
          <w:sz w:val="20"/>
        </w:rPr>
      </w:pPr>
    </w:p>
    <w:p w14:paraId="5F7D9721" w14:textId="77777777" w:rsidR="00241B35" w:rsidRPr="00284D22" w:rsidRDefault="00241B35" w:rsidP="00241B35">
      <w:pPr>
        <w:pStyle w:val="Heading2"/>
        <w:rPr>
          <w:rFonts w:ascii="Times New Roman" w:hAnsi="Times New Roman" w:cs="Times New Roman"/>
          <w:b w:val="0"/>
        </w:rPr>
      </w:pPr>
      <w:r w:rsidRPr="00284D22">
        <w:rPr>
          <w:rFonts w:ascii="Times New Roman" w:hAnsi="Times New Roman" w:cs="Times New Roman"/>
          <w:sz w:val="24"/>
        </w:rPr>
        <w:t>Clergy Couple</w:t>
      </w:r>
      <w:r w:rsidRPr="00284D22">
        <w:rPr>
          <w:rFonts w:ascii="Times New Roman" w:hAnsi="Times New Roman" w:cs="Times New Roman"/>
        </w:rPr>
        <w:t xml:space="preserve"> </w:t>
      </w:r>
      <w:r w:rsidRPr="00284D22">
        <w:rPr>
          <w:rFonts w:ascii="Times New Roman" w:hAnsi="Times New Roman" w:cs="Times New Roman"/>
          <w:b w:val="0"/>
        </w:rPr>
        <w:t>(Are you open to a clergy couple?) Yes ______</w:t>
      </w:r>
      <w:r w:rsidRPr="00284D22">
        <w:rPr>
          <w:rFonts w:ascii="Times New Roman" w:hAnsi="Times New Roman" w:cs="Times New Roman"/>
          <w:b w:val="0"/>
        </w:rPr>
        <w:tab/>
        <w:t>No __</w:t>
      </w:r>
      <w:r w:rsidR="00830D2B">
        <w:rPr>
          <w:rFonts w:ascii="Times New Roman" w:hAnsi="Times New Roman" w:cs="Times New Roman"/>
          <w:b w:val="0"/>
        </w:rPr>
        <w:t>x</w:t>
      </w:r>
      <w:r w:rsidRPr="00284D22">
        <w:rPr>
          <w:rFonts w:ascii="Times New Roman" w:hAnsi="Times New Roman" w:cs="Times New Roman"/>
          <w:b w:val="0"/>
        </w:rPr>
        <w:t>___</w:t>
      </w:r>
    </w:p>
    <w:p w14:paraId="701BC7F1" w14:textId="77777777" w:rsidR="00B7081C" w:rsidRPr="00284D22" w:rsidRDefault="00B7081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spacing w:line="360" w:lineRule="auto"/>
        <w:rPr>
          <w:sz w:val="22"/>
          <w:szCs w:val="22"/>
        </w:rPr>
      </w:pPr>
    </w:p>
    <w:p w14:paraId="74D26B86" w14:textId="77777777" w:rsidR="00FE5E2B" w:rsidRPr="00284D22" w:rsidRDefault="00FE5E2B" w:rsidP="00CD6A7F">
      <w:pPr>
        <w:pStyle w:val="Heading2"/>
        <w:rPr>
          <w:rFonts w:ascii="Times New Roman" w:hAnsi="Times New Roman" w:cs="Times New Roman"/>
          <w:b w:val="0"/>
        </w:rPr>
      </w:pPr>
      <w:r w:rsidRPr="00284D22">
        <w:rPr>
          <w:rFonts w:ascii="Times New Roman" w:hAnsi="Times New Roman" w:cs="Times New Roman"/>
          <w:sz w:val="24"/>
        </w:rPr>
        <w:t>Certification/Training</w:t>
      </w:r>
      <w:r w:rsidR="00303D44" w:rsidRPr="00284D22">
        <w:rPr>
          <w:rFonts w:ascii="Times New Roman" w:hAnsi="Times New Roman" w:cs="Times New Roman"/>
        </w:rPr>
        <w:t xml:space="preserve"> </w:t>
      </w:r>
      <w:r w:rsidR="00BE7662">
        <w:rPr>
          <w:rFonts w:ascii="Times New Roman" w:hAnsi="Times New Roman" w:cs="Times New Roman"/>
          <w:b w:val="0"/>
        </w:rPr>
        <w:t xml:space="preserve">(check </w:t>
      </w:r>
      <w:r w:rsidR="00303D44" w:rsidRPr="00284D22">
        <w:rPr>
          <w:rFonts w:ascii="Times New Roman" w:hAnsi="Times New Roman" w:cs="Times New Roman"/>
          <w:b w:val="0"/>
        </w:rPr>
        <w:t xml:space="preserve">below the </w:t>
      </w:r>
      <w:r w:rsidRPr="00284D22">
        <w:rPr>
          <w:rFonts w:ascii="Times New Roman" w:hAnsi="Times New Roman" w:cs="Times New Roman"/>
          <w:b w:val="0"/>
        </w:rPr>
        <w:t xml:space="preserve">desired </w:t>
      </w:r>
      <w:r w:rsidR="00303D44" w:rsidRPr="00284D22">
        <w:rPr>
          <w:rFonts w:ascii="Times New Roman" w:hAnsi="Times New Roman" w:cs="Times New Roman"/>
          <w:b w:val="0"/>
        </w:rPr>
        <w:t xml:space="preserve">certification or training needed </w:t>
      </w:r>
      <w:r w:rsidRPr="00284D22">
        <w:rPr>
          <w:rFonts w:ascii="Times New Roman" w:hAnsi="Times New Roman" w:cs="Times New Roman"/>
          <w:b w:val="0"/>
        </w:rPr>
        <w:t>for the position</w:t>
      </w:r>
      <w:r w:rsidR="00303D44" w:rsidRPr="00284D22">
        <w:rPr>
          <w:rFonts w:ascii="Times New Roman" w:hAnsi="Times New Roman" w:cs="Times New Roman"/>
          <w:b w:val="0"/>
        </w:rPr>
        <w:t>)</w:t>
      </w:r>
      <w:r w:rsidRPr="00284D22">
        <w:rPr>
          <w:rFonts w:ascii="Times New Roman" w:hAnsi="Times New Roman" w:cs="Times New Roman"/>
          <w:b w:val="0"/>
        </w:rPr>
        <w:t>:</w:t>
      </w:r>
    </w:p>
    <w:p w14:paraId="4773E100" w14:textId="77777777" w:rsidR="00CD6A7F" w:rsidRPr="00284D22" w:rsidRDefault="00CD6A7F" w:rsidP="00CD6A7F"/>
    <w:p w14:paraId="438B9770" w14:textId="77777777" w:rsidR="00FE5E2B" w:rsidRPr="00284D22" w:rsidRDefault="00FE5E2B" w:rsidP="00FE5E2B">
      <w:pPr>
        <w:spacing w:line="360" w:lineRule="auto"/>
        <w:rPr>
          <w:b/>
          <w:sz w:val="20"/>
        </w:rPr>
      </w:pPr>
      <w:r w:rsidRPr="00284D22">
        <w:rPr>
          <w:b/>
          <w:sz w:val="20"/>
        </w:rPr>
        <w:t>Interim/Transitional Ministry Trai</w:t>
      </w:r>
      <w:r w:rsidR="00C70924" w:rsidRPr="00284D22">
        <w:rPr>
          <w:b/>
          <w:sz w:val="20"/>
        </w:rPr>
        <w:t>ning</w:t>
      </w:r>
      <w:r w:rsidR="00C70924" w:rsidRPr="00284D22">
        <w:rPr>
          <w:b/>
          <w:sz w:val="20"/>
        </w:rPr>
        <w:tab/>
        <w:t>_______</w:t>
      </w:r>
      <w:r w:rsidR="00C70924" w:rsidRPr="00284D22">
        <w:rPr>
          <w:b/>
          <w:sz w:val="20"/>
        </w:rPr>
        <w:tab/>
      </w:r>
      <w:r w:rsidR="00C70924" w:rsidRPr="00284D22">
        <w:rPr>
          <w:b/>
          <w:sz w:val="20"/>
        </w:rPr>
        <w:tab/>
      </w:r>
      <w:r w:rsidR="00D353BD">
        <w:rPr>
          <w:b/>
          <w:sz w:val="20"/>
        </w:rPr>
        <w:t xml:space="preserve">Interim </w:t>
      </w:r>
      <w:r w:rsidR="00C70924" w:rsidRPr="00284D22">
        <w:rPr>
          <w:b/>
          <w:sz w:val="20"/>
        </w:rPr>
        <w:t>Executive Presbyter</w:t>
      </w:r>
      <w:r w:rsidRPr="00284D22">
        <w:rPr>
          <w:b/>
          <w:sz w:val="20"/>
        </w:rPr>
        <w:t xml:space="preserve"> Training</w:t>
      </w:r>
      <w:r w:rsidR="00C70924" w:rsidRPr="00284D22">
        <w:rPr>
          <w:b/>
          <w:sz w:val="20"/>
        </w:rPr>
        <w:tab/>
        <w:t>_______</w:t>
      </w:r>
    </w:p>
    <w:p w14:paraId="5D3D86BE" w14:textId="77777777" w:rsidR="00FE5E2B" w:rsidRPr="00284D22" w:rsidRDefault="00C70924" w:rsidP="00FE5E2B">
      <w:pPr>
        <w:spacing w:line="360" w:lineRule="auto"/>
        <w:rPr>
          <w:b/>
          <w:sz w:val="20"/>
        </w:rPr>
      </w:pPr>
      <w:r w:rsidRPr="00284D22">
        <w:rPr>
          <w:b/>
          <w:sz w:val="20"/>
        </w:rPr>
        <w:t>Certified Christian Educator</w:t>
      </w:r>
      <w:r w:rsidRPr="00284D22">
        <w:rPr>
          <w:b/>
          <w:sz w:val="20"/>
        </w:rPr>
        <w:tab/>
      </w:r>
      <w:r w:rsidRPr="00284D22">
        <w:rPr>
          <w:b/>
          <w:sz w:val="20"/>
        </w:rPr>
        <w:tab/>
        <w:t>_______</w:t>
      </w:r>
      <w:r w:rsidR="00FE5E2B" w:rsidRPr="00284D22">
        <w:rPr>
          <w:b/>
          <w:sz w:val="20"/>
        </w:rPr>
        <w:tab/>
      </w:r>
      <w:r w:rsidR="00FE5E2B" w:rsidRPr="00284D22">
        <w:rPr>
          <w:b/>
          <w:sz w:val="20"/>
        </w:rPr>
        <w:tab/>
        <w:t>Certified Business Administrator</w:t>
      </w:r>
      <w:r w:rsidRPr="00284D22">
        <w:rPr>
          <w:b/>
          <w:sz w:val="20"/>
        </w:rPr>
        <w:tab/>
      </w:r>
      <w:r w:rsidRPr="00284D22">
        <w:rPr>
          <w:b/>
          <w:sz w:val="20"/>
        </w:rPr>
        <w:tab/>
        <w:t>_______</w:t>
      </w:r>
    </w:p>
    <w:p w14:paraId="1C6705CF" w14:textId="77777777" w:rsidR="00454210" w:rsidRPr="00284D22" w:rsidRDefault="00454210" w:rsidP="00FE5E2B">
      <w:pPr>
        <w:spacing w:line="360" w:lineRule="auto"/>
        <w:rPr>
          <w:b/>
          <w:sz w:val="20"/>
        </w:rPr>
      </w:pPr>
      <w:r w:rsidRPr="00284D22">
        <w:rPr>
          <w:b/>
          <w:sz w:val="20"/>
        </w:rPr>
        <w:t>C</w:t>
      </w:r>
      <w:r w:rsidR="00C90864" w:rsidRPr="00284D22">
        <w:rPr>
          <w:b/>
          <w:sz w:val="20"/>
        </w:rPr>
        <w:t>ertified C</w:t>
      </w:r>
      <w:r w:rsidRPr="00284D22">
        <w:rPr>
          <w:b/>
          <w:sz w:val="20"/>
        </w:rPr>
        <w:t>onflict Mediator</w:t>
      </w:r>
      <w:r w:rsidR="00C70924" w:rsidRPr="00284D22">
        <w:rPr>
          <w:b/>
          <w:sz w:val="20"/>
        </w:rPr>
        <w:tab/>
      </w:r>
      <w:r w:rsidR="00C70924" w:rsidRPr="00284D22">
        <w:rPr>
          <w:b/>
          <w:sz w:val="20"/>
        </w:rPr>
        <w:tab/>
        <w:t>_______</w:t>
      </w:r>
      <w:r w:rsidRPr="00284D22">
        <w:rPr>
          <w:b/>
          <w:sz w:val="20"/>
        </w:rPr>
        <w:tab/>
      </w:r>
      <w:r w:rsidRPr="00284D22">
        <w:rPr>
          <w:b/>
          <w:sz w:val="20"/>
        </w:rPr>
        <w:tab/>
        <w:t>Clinical Pastoral Education Training</w:t>
      </w:r>
      <w:r w:rsidR="00C70924" w:rsidRPr="00284D22">
        <w:rPr>
          <w:b/>
          <w:sz w:val="20"/>
        </w:rPr>
        <w:tab/>
        <w:t>_______</w:t>
      </w:r>
    </w:p>
    <w:p w14:paraId="3756A76C" w14:textId="77777777" w:rsidR="002857F8" w:rsidRPr="00284D22" w:rsidRDefault="00830D2B" w:rsidP="00C70924">
      <w:pPr>
        <w:spacing w:line="360" w:lineRule="auto"/>
        <w:rPr>
          <w:b/>
          <w:sz w:val="22"/>
          <w:szCs w:val="22"/>
        </w:rPr>
      </w:pPr>
      <w:r>
        <w:rPr>
          <w:b/>
          <w:sz w:val="22"/>
          <w:szCs w:val="22"/>
        </w:rPr>
        <w:t>Other __Ordained Minister of the Word and Sacrament in the PC-USA</w:t>
      </w:r>
      <w:r w:rsidR="00C70924" w:rsidRPr="00284D22">
        <w:rPr>
          <w:b/>
          <w:sz w:val="22"/>
          <w:szCs w:val="22"/>
        </w:rPr>
        <w:t>_________________________________________</w:t>
      </w:r>
    </w:p>
    <w:p w14:paraId="1261B02E" w14:textId="77777777" w:rsidR="00C70924" w:rsidRPr="00284D22" w:rsidRDefault="00C70924">
      <w:pPr>
        <w:spacing w:line="360" w:lineRule="auto"/>
        <w:ind w:firstLine="720"/>
        <w:rPr>
          <w:sz w:val="22"/>
          <w:szCs w:val="22"/>
        </w:rPr>
      </w:pPr>
    </w:p>
    <w:p w14:paraId="48B0954D" w14:textId="77777777" w:rsidR="0049550F" w:rsidRPr="00284D22" w:rsidRDefault="0049550F">
      <w:pPr>
        <w:spacing w:line="360" w:lineRule="auto"/>
      </w:pPr>
      <w:r w:rsidRPr="00284D22">
        <w:rPr>
          <w:b/>
        </w:rPr>
        <w:t>Language Requirements</w:t>
      </w:r>
    </w:p>
    <w:p w14:paraId="395C747A" w14:textId="77777777" w:rsidR="00994E82" w:rsidRPr="00284D22" w:rsidRDefault="00994E82" w:rsidP="00994E82">
      <w:pPr>
        <w:pBdr>
          <w:bottom w:val="single" w:sz="12" w:space="1" w:color="auto"/>
        </w:pBdr>
        <w:rPr>
          <w:sz w:val="22"/>
          <w:szCs w:val="22"/>
        </w:rPr>
      </w:pPr>
      <w:r w:rsidRPr="00284D22">
        <w:rPr>
          <w:sz w:val="22"/>
          <w:szCs w:val="22"/>
        </w:rPr>
        <w:t>___</w:t>
      </w:r>
      <w:proofErr w:type="spellStart"/>
      <w:r w:rsidR="00830D2B">
        <w:rPr>
          <w:sz w:val="22"/>
          <w:szCs w:val="22"/>
        </w:rPr>
        <w:t>x</w:t>
      </w:r>
      <w:r w:rsidRPr="00284D22">
        <w:rPr>
          <w:sz w:val="22"/>
          <w:szCs w:val="22"/>
        </w:rPr>
        <w:t>__English</w:t>
      </w:r>
      <w:proofErr w:type="spellEnd"/>
      <w:r w:rsidRPr="00284D22">
        <w:rPr>
          <w:sz w:val="22"/>
          <w:szCs w:val="22"/>
        </w:rPr>
        <w:t xml:space="preserve"> </w:t>
      </w:r>
      <w:r w:rsidRPr="00284D22">
        <w:rPr>
          <w:sz w:val="22"/>
          <w:szCs w:val="22"/>
        </w:rPr>
        <w:tab/>
      </w:r>
      <w:r w:rsidRPr="00284D22">
        <w:rPr>
          <w:sz w:val="22"/>
          <w:szCs w:val="22"/>
        </w:rPr>
        <w:tab/>
        <w:t>_____Spanish</w:t>
      </w:r>
      <w:r w:rsidRPr="00284D22">
        <w:rPr>
          <w:sz w:val="22"/>
          <w:szCs w:val="22"/>
        </w:rPr>
        <w:tab/>
      </w:r>
      <w:r w:rsidRPr="00284D22">
        <w:rPr>
          <w:sz w:val="22"/>
          <w:szCs w:val="22"/>
        </w:rPr>
        <w:tab/>
        <w:t>_____Korean</w:t>
      </w:r>
      <w:r w:rsidRPr="00284D22">
        <w:rPr>
          <w:sz w:val="22"/>
          <w:szCs w:val="22"/>
        </w:rPr>
        <w:tab/>
      </w:r>
      <w:r w:rsidRPr="00284D22">
        <w:rPr>
          <w:sz w:val="22"/>
          <w:szCs w:val="22"/>
        </w:rPr>
        <w:tab/>
        <w:t>_____French</w:t>
      </w:r>
    </w:p>
    <w:p w14:paraId="2AED4D6E" w14:textId="77777777" w:rsidR="00994E82" w:rsidRPr="00284D22" w:rsidRDefault="00994E82" w:rsidP="00994E82">
      <w:pPr>
        <w:pBdr>
          <w:bottom w:val="single" w:sz="12" w:space="1" w:color="auto"/>
        </w:pBdr>
        <w:rPr>
          <w:sz w:val="22"/>
          <w:szCs w:val="22"/>
        </w:rPr>
      </w:pPr>
      <w:r w:rsidRPr="00284D22">
        <w:rPr>
          <w:sz w:val="22"/>
          <w:szCs w:val="22"/>
        </w:rPr>
        <w:t>_____</w:t>
      </w:r>
      <w:proofErr w:type="gramStart"/>
      <w:r w:rsidRPr="00284D22">
        <w:rPr>
          <w:sz w:val="22"/>
          <w:szCs w:val="22"/>
        </w:rPr>
        <w:t xml:space="preserve">Arabic  </w:t>
      </w:r>
      <w:r w:rsidRPr="00284D22">
        <w:rPr>
          <w:sz w:val="22"/>
          <w:szCs w:val="22"/>
        </w:rPr>
        <w:tab/>
      </w:r>
      <w:proofErr w:type="gramEnd"/>
      <w:r w:rsidRPr="00284D22">
        <w:rPr>
          <w:sz w:val="22"/>
          <w:szCs w:val="22"/>
        </w:rPr>
        <w:tab/>
        <w:t>_____Armenian</w:t>
      </w:r>
      <w:r w:rsidR="00CC0487" w:rsidRPr="00284D22">
        <w:rPr>
          <w:sz w:val="22"/>
          <w:szCs w:val="22"/>
        </w:rPr>
        <w:tab/>
      </w:r>
      <w:r w:rsidRPr="00284D22">
        <w:rPr>
          <w:sz w:val="22"/>
          <w:szCs w:val="22"/>
        </w:rPr>
        <w:tab/>
        <w:t>_____Creole</w:t>
      </w:r>
      <w:r w:rsidRPr="00284D22">
        <w:rPr>
          <w:sz w:val="22"/>
          <w:szCs w:val="22"/>
        </w:rPr>
        <w:tab/>
      </w:r>
      <w:r w:rsidRPr="00284D22">
        <w:rPr>
          <w:sz w:val="22"/>
          <w:szCs w:val="22"/>
        </w:rPr>
        <w:tab/>
        <w:t xml:space="preserve">_____Portuguese </w:t>
      </w:r>
    </w:p>
    <w:p w14:paraId="6CC03805" w14:textId="77777777" w:rsidR="00994E82" w:rsidRPr="00284D22" w:rsidRDefault="00994E82" w:rsidP="00994E82">
      <w:pPr>
        <w:pBdr>
          <w:bottom w:val="single" w:sz="12" w:space="1" w:color="auto"/>
        </w:pBdr>
        <w:rPr>
          <w:color w:val="000000"/>
          <w:sz w:val="22"/>
          <w:szCs w:val="22"/>
        </w:rPr>
      </w:pPr>
      <w:r w:rsidRPr="00284D22">
        <w:rPr>
          <w:sz w:val="22"/>
          <w:szCs w:val="22"/>
        </w:rPr>
        <w:t>_____Japanese</w:t>
      </w:r>
      <w:r w:rsidRPr="00284D22">
        <w:rPr>
          <w:sz w:val="22"/>
          <w:szCs w:val="22"/>
        </w:rPr>
        <w:tab/>
      </w:r>
      <w:r w:rsidR="00CC0487" w:rsidRPr="00284D22">
        <w:rPr>
          <w:sz w:val="22"/>
          <w:szCs w:val="22"/>
        </w:rPr>
        <w:tab/>
      </w:r>
      <w:r w:rsidRPr="00284D22">
        <w:rPr>
          <w:sz w:val="22"/>
          <w:szCs w:val="22"/>
        </w:rPr>
        <w:t>_____Russian</w:t>
      </w:r>
      <w:r w:rsidRPr="00284D22">
        <w:rPr>
          <w:sz w:val="22"/>
          <w:szCs w:val="22"/>
        </w:rPr>
        <w:tab/>
      </w:r>
      <w:r w:rsidRPr="00284D22">
        <w:rPr>
          <w:sz w:val="22"/>
          <w:szCs w:val="22"/>
        </w:rPr>
        <w:tab/>
        <w:t>_____Swahili</w:t>
      </w:r>
      <w:r w:rsidRPr="00284D22">
        <w:rPr>
          <w:sz w:val="22"/>
          <w:szCs w:val="22"/>
        </w:rPr>
        <w:tab/>
      </w:r>
      <w:r w:rsidRPr="00284D22">
        <w:rPr>
          <w:sz w:val="22"/>
          <w:szCs w:val="22"/>
        </w:rPr>
        <w:tab/>
        <w:t>_____</w:t>
      </w:r>
      <w:r w:rsidRPr="00284D22">
        <w:rPr>
          <w:color w:val="000000"/>
          <w:sz w:val="22"/>
          <w:szCs w:val="22"/>
        </w:rPr>
        <w:t>Burmese</w:t>
      </w:r>
    </w:p>
    <w:p w14:paraId="25320776" w14:textId="77777777" w:rsidR="00994E82" w:rsidRPr="00284D22" w:rsidRDefault="00994E82" w:rsidP="00994E82">
      <w:pPr>
        <w:pBdr>
          <w:bottom w:val="single" w:sz="12" w:space="1" w:color="auto"/>
        </w:pBdr>
        <w:rPr>
          <w:color w:val="000000"/>
          <w:sz w:val="22"/>
          <w:szCs w:val="22"/>
        </w:rPr>
      </w:pPr>
      <w:r w:rsidRPr="00284D22">
        <w:rPr>
          <w:color w:val="000000"/>
          <w:sz w:val="22"/>
          <w:szCs w:val="22"/>
        </w:rPr>
        <w:t>_____Cambodian</w:t>
      </w:r>
      <w:r w:rsidRPr="00284D22">
        <w:rPr>
          <w:color w:val="000000"/>
          <w:sz w:val="22"/>
          <w:szCs w:val="22"/>
        </w:rPr>
        <w:tab/>
        <w:t>_____Indonesian</w:t>
      </w:r>
      <w:r w:rsidR="0091719B" w:rsidRPr="00284D22">
        <w:rPr>
          <w:color w:val="000000"/>
          <w:sz w:val="22"/>
          <w:szCs w:val="22"/>
        </w:rPr>
        <w:tab/>
      </w:r>
      <w:r w:rsidRPr="00284D22">
        <w:rPr>
          <w:color w:val="000000"/>
          <w:sz w:val="22"/>
          <w:szCs w:val="22"/>
        </w:rPr>
        <w:t>_____Laotian</w:t>
      </w:r>
      <w:r w:rsidRPr="00284D22">
        <w:rPr>
          <w:color w:val="000000"/>
          <w:sz w:val="22"/>
          <w:szCs w:val="22"/>
        </w:rPr>
        <w:tab/>
      </w:r>
      <w:r w:rsidRPr="00284D22">
        <w:rPr>
          <w:color w:val="000000"/>
          <w:sz w:val="22"/>
          <w:szCs w:val="22"/>
        </w:rPr>
        <w:tab/>
        <w:t xml:space="preserve">_____Thai </w:t>
      </w:r>
    </w:p>
    <w:p w14:paraId="0B550639" w14:textId="77777777" w:rsidR="00994E82" w:rsidRPr="00284D22" w:rsidRDefault="00994E82" w:rsidP="00994E82">
      <w:pPr>
        <w:pBdr>
          <w:bottom w:val="single" w:sz="12" w:space="1" w:color="auto"/>
        </w:pBdr>
        <w:rPr>
          <w:color w:val="000000"/>
          <w:sz w:val="22"/>
          <w:szCs w:val="22"/>
        </w:rPr>
      </w:pPr>
      <w:r w:rsidRPr="00284D22">
        <w:rPr>
          <w:color w:val="000000"/>
          <w:sz w:val="22"/>
          <w:szCs w:val="22"/>
        </w:rPr>
        <w:t>_____Vietnamese</w:t>
      </w:r>
      <w:r w:rsidRPr="00284D22">
        <w:rPr>
          <w:color w:val="000000"/>
          <w:sz w:val="22"/>
          <w:szCs w:val="22"/>
        </w:rPr>
        <w:tab/>
        <w:t>_____Taiwanese</w:t>
      </w:r>
      <w:r w:rsidRPr="00284D22">
        <w:rPr>
          <w:color w:val="000000"/>
          <w:sz w:val="22"/>
          <w:szCs w:val="22"/>
        </w:rPr>
        <w:tab/>
        <w:t>_____Cantonese</w:t>
      </w:r>
      <w:r w:rsidRPr="00284D22">
        <w:rPr>
          <w:color w:val="000000"/>
          <w:sz w:val="22"/>
          <w:szCs w:val="22"/>
        </w:rPr>
        <w:tab/>
        <w:t>_____ Mandarin Chinese</w:t>
      </w:r>
    </w:p>
    <w:p w14:paraId="57DC6FB4" w14:textId="77777777" w:rsidR="00994E82" w:rsidRPr="00284D22" w:rsidRDefault="00905D1F" w:rsidP="00994E82">
      <w:pPr>
        <w:pBdr>
          <w:bottom w:val="single" w:sz="12" w:space="1" w:color="auto"/>
        </w:pBdr>
        <w:rPr>
          <w:color w:val="000000"/>
          <w:sz w:val="22"/>
          <w:szCs w:val="22"/>
        </w:rPr>
      </w:pPr>
      <w:r w:rsidRPr="00284D22">
        <w:rPr>
          <w:color w:val="000000"/>
          <w:sz w:val="22"/>
          <w:szCs w:val="22"/>
        </w:rPr>
        <w:t>_____Twi</w:t>
      </w:r>
      <w:r w:rsidRPr="00284D22">
        <w:rPr>
          <w:color w:val="000000"/>
          <w:sz w:val="22"/>
          <w:szCs w:val="22"/>
        </w:rPr>
        <w:tab/>
      </w:r>
      <w:r w:rsidRPr="00284D22">
        <w:rPr>
          <w:color w:val="000000"/>
          <w:sz w:val="22"/>
          <w:szCs w:val="22"/>
        </w:rPr>
        <w:tab/>
      </w:r>
      <w:r w:rsidR="00A9659A">
        <w:rPr>
          <w:color w:val="000000"/>
          <w:sz w:val="22"/>
          <w:szCs w:val="22"/>
        </w:rPr>
        <w:t>_____ Sign Language</w:t>
      </w:r>
      <w:r w:rsidR="00A9659A">
        <w:rPr>
          <w:color w:val="000000"/>
          <w:sz w:val="22"/>
          <w:szCs w:val="22"/>
        </w:rPr>
        <w:tab/>
      </w:r>
      <w:r w:rsidRPr="00284D22">
        <w:rPr>
          <w:color w:val="000000"/>
          <w:sz w:val="22"/>
          <w:szCs w:val="22"/>
        </w:rPr>
        <w:t xml:space="preserve"> </w:t>
      </w:r>
      <w:r w:rsidR="00994E82" w:rsidRPr="008B4C1B">
        <w:rPr>
          <w:color w:val="000000"/>
          <w:sz w:val="22"/>
          <w:szCs w:val="22"/>
        </w:rPr>
        <w:t>_______________ Other</w:t>
      </w:r>
      <w:r w:rsidR="0091719B" w:rsidRPr="00284D22">
        <w:rPr>
          <w:color w:val="000000"/>
          <w:sz w:val="22"/>
          <w:szCs w:val="22"/>
        </w:rPr>
        <w:tab/>
      </w:r>
    </w:p>
    <w:p w14:paraId="3EB632AB" w14:textId="77777777" w:rsidR="00994E82" w:rsidRDefault="00994E82" w:rsidP="00994E82">
      <w:pPr>
        <w:pBdr>
          <w:bottom w:val="single" w:sz="12" w:space="1" w:color="auto"/>
        </w:pBdr>
        <w:rPr>
          <w:color w:val="000000"/>
        </w:rPr>
      </w:pPr>
    </w:p>
    <w:p w14:paraId="6EC2A1A3" w14:textId="77777777" w:rsidR="00DF0D10" w:rsidRDefault="00DF0D10" w:rsidP="00994E82">
      <w:pPr>
        <w:pBdr>
          <w:bottom w:val="single" w:sz="12" w:space="1" w:color="auto"/>
        </w:pBdr>
        <w:rPr>
          <w:color w:val="000000"/>
        </w:rPr>
      </w:pPr>
    </w:p>
    <w:p w14:paraId="3BBFCA0C" w14:textId="77777777" w:rsidR="00DF0D10" w:rsidRDefault="00DF0D10" w:rsidP="00994E82">
      <w:pPr>
        <w:pBdr>
          <w:bottom w:val="single" w:sz="12" w:space="1" w:color="auto"/>
        </w:pBdr>
        <w:rPr>
          <w:b/>
          <w:color w:val="000000"/>
        </w:rPr>
      </w:pPr>
      <w:r>
        <w:rPr>
          <w:b/>
          <w:color w:val="000000"/>
        </w:rPr>
        <w:t>Statement of Faith Required   ____</w:t>
      </w:r>
      <w:r w:rsidR="00830D2B">
        <w:rPr>
          <w:b/>
          <w:color w:val="000000"/>
        </w:rPr>
        <w:t>x</w:t>
      </w:r>
      <w:r>
        <w:rPr>
          <w:b/>
          <w:color w:val="000000"/>
        </w:rPr>
        <w:t>__ Yes</w:t>
      </w:r>
      <w:r>
        <w:rPr>
          <w:b/>
          <w:color w:val="000000"/>
        </w:rPr>
        <w:tab/>
      </w:r>
      <w:r>
        <w:rPr>
          <w:b/>
          <w:color w:val="000000"/>
        </w:rPr>
        <w:tab/>
        <w:t>______ No</w:t>
      </w:r>
    </w:p>
    <w:p w14:paraId="47B7147D" w14:textId="77777777" w:rsidR="00DF0D10" w:rsidRPr="00DF0D10" w:rsidRDefault="00DF0D10" w:rsidP="00994E82">
      <w:pPr>
        <w:pBdr>
          <w:bottom w:val="single" w:sz="12" w:space="1" w:color="auto"/>
        </w:pBdr>
        <w:rPr>
          <w:b/>
          <w:color w:val="000000"/>
        </w:rPr>
      </w:pPr>
    </w:p>
    <w:p w14:paraId="5599C8FD" w14:textId="77777777" w:rsidR="008B4C1B" w:rsidRPr="00CA5204" w:rsidRDefault="008B4C1B" w:rsidP="00CA5204">
      <w:pPr>
        <w:ind w:left="90"/>
        <w:rPr>
          <w:b/>
        </w:rPr>
      </w:pPr>
    </w:p>
    <w:p w14:paraId="07C079FD" w14:textId="77777777" w:rsidR="00CA5204" w:rsidRPr="00CA5204" w:rsidRDefault="00CA5204" w:rsidP="005E216E">
      <w:pPr>
        <w:rPr>
          <w:b/>
        </w:rPr>
      </w:pPr>
      <w:r w:rsidRPr="00CA5204">
        <w:rPr>
          <w:b/>
        </w:rPr>
        <w:t>Mission Statement</w:t>
      </w:r>
    </w:p>
    <w:p w14:paraId="7E149DD9" w14:textId="77777777" w:rsidR="005E216E" w:rsidRDefault="005E216E" w:rsidP="001E25C2"/>
    <w:p w14:paraId="77F87DD9" w14:textId="77777777" w:rsidR="001E25C2" w:rsidRPr="001E25C2" w:rsidRDefault="001E25C2" w:rsidP="001E25C2">
      <w:r w:rsidRPr="001E25C2">
        <w:t>What is your congregation’s or organization’s Mission Statement?</w:t>
      </w:r>
    </w:p>
    <w:p w14:paraId="1300DCF4" w14:textId="77777777" w:rsidR="001E25C2" w:rsidRDefault="001E25C2" w:rsidP="001E25C2">
      <w:pPr>
        <w:ind w:left="90"/>
        <w:rPr>
          <w:b/>
          <w:sz w:val="28"/>
          <w:szCs w:val="28"/>
        </w:rPr>
      </w:pPr>
    </w:p>
    <w:p w14:paraId="23293E81" w14:textId="77777777" w:rsidR="001E25C2" w:rsidRDefault="00830D2B" w:rsidP="001E25C2">
      <w:pPr>
        <w:ind w:left="90"/>
        <w:rPr>
          <w:b/>
          <w:sz w:val="28"/>
          <w:szCs w:val="28"/>
        </w:rPr>
      </w:pPr>
      <w:r>
        <w:rPr>
          <w:b/>
          <w:sz w:val="28"/>
          <w:szCs w:val="28"/>
        </w:rPr>
        <w:t>The mission of Massanutten Presbyterian Church (MPC) is to nurture disciples of Jesus Christ who are sent to join boldly with the Spirit’s work in the world.</w:t>
      </w:r>
    </w:p>
    <w:p w14:paraId="004FA7BE" w14:textId="77777777" w:rsidR="001E25C2" w:rsidRDefault="001E25C2" w:rsidP="001E25C2">
      <w:pPr>
        <w:ind w:left="90"/>
        <w:rPr>
          <w:b/>
          <w:sz w:val="28"/>
          <w:szCs w:val="28"/>
        </w:rPr>
      </w:pPr>
      <w:r>
        <w:rPr>
          <w:b/>
          <w:sz w:val="28"/>
          <w:szCs w:val="28"/>
        </w:rPr>
        <w:br w:type="page"/>
      </w:r>
    </w:p>
    <w:p w14:paraId="0AE2E570" w14:textId="77777777" w:rsidR="009325ED" w:rsidRPr="009C1005" w:rsidRDefault="009325ED" w:rsidP="009325ED">
      <w:pPr>
        <w:ind w:left="90"/>
        <w:jc w:val="center"/>
        <w:rPr>
          <w:b/>
          <w:sz w:val="28"/>
          <w:szCs w:val="28"/>
        </w:rPr>
      </w:pPr>
      <w:r w:rsidRPr="008B4C1B">
        <w:rPr>
          <w:b/>
          <w:sz w:val="28"/>
          <w:szCs w:val="28"/>
        </w:rPr>
        <w:t>NARRATIVE QUESTIONS</w:t>
      </w:r>
      <w:r w:rsidR="004A4E53">
        <w:rPr>
          <w:b/>
          <w:sz w:val="28"/>
          <w:szCs w:val="28"/>
        </w:rPr>
        <w:t xml:space="preserve"> </w:t>
      </w:r>
    </w:p>
    <w:p w14:paraId="3D88C31F" w14:textId="77777777" w:rsidR="009C1005" w:rsidRDefault="009C1005" w:rsidP="009325ED">
      <w:pPr>
        <w:ind w:left="90"/>
        <w:rPr>
          <w:i/>
        </w:rPr>
      </w:pPr>
    </w:p>
    <w:p w14:paraId="42B23E6A" w14:textId="77777777" w:rsidR="009325ED" w:rsidRPr="00630BAB" w:rsidRDefault="00585573" w:rsidP="009325ED">
      <w:pPr>
        <w:ind w:left="90"/>
        <w:rPr>
          <w:sz w:val="22"/>
          <w:szCs w:val="22"/>
        </w:rPr>
      </w:pPr>
      <w:r w:rsidRPr="00585573">
        <w:rPr>
          <w:i/>
        </w:rPr>
        <w:t>(</w:t>
      </w:r>
      <w:r w:rsidR="009325ED" w:rsidRPr="00284D22">
        <w:rPr>
          <w:i/>
          <w:sz w:val="22"/>
          <w:szCs w:val="22"/>
        </w:rPr>
        <w:t>For each narrative question, please limit your responses to no more than 1500 characters i</w:t>
      </w:r>
      <w:r w:rsidR="009325ED">
        <w:rPr>
          <w:i/>
          <w:sz w:val="22"/>
          <w:szCs w:val="22"/>
        </w:rPr>
        <w:t>ncluding spaces and punctuation</w:t>
      </w:r>
      <w:r w:rsidR="00630BAB">
        <w:rPr>
          <w:i/>
          <w:sz w:val="22"/>
          <w:szCs w:val="22"/>
        </w:rPr>
        <w:t>.)</w:t>
      </w:r>
    </w:p>
    <w:p w14:paraId="4B1141F9" w14:textId="77777777" w:rsidR="00994548" w:rsidRDefault="00994548" w:rsidP="009325ED">
      <w:pPr>
        <w:ind w:left="90"/>
        <w:rPr>
          <w:sz w:val="22"/>
          <w:szCs w:val="22"/>
        </w:rPr>
      </w:pPr>
    </w:p>
    <w:p w14:paraId="701CC2A6" w14:textId="77777777" w:rsidR="00593206" w:rsidRPr="003C2097" w:rsidRDefault="00593206" w:rsidP="00593206">
      <w:pPr>
        <w:ind w:left="90"/>
      </w:pPr>
    </w:p>
    <w:p w14:paraId="1A64484D" w14:textId="77777777" w:rsidR="00593206" w:rsidRPr="003C2097" w:rsidRDefault="0086169C" w:rsidP="00593206">
      <w:pPr>
        <w:numPr>
          <w:ilvl w:val="0"/>
          <w:numId w:val="9"/>
        </w:numPr>
        <w:ind w:left="0" w:hanging="270"/>
      </w:pPr>
      <w:r w:rsidRPr="003C2097">
        <w:t xml:space="preserve">What is the congregation’s or organization’s vision for ministry?  </w:t>
      </w:r>
      <w:proofErr w:type="gramStart"/>
      <w:r w:rsidRPr="003C2097">
        <w:t>Additionally</w:t>
      </w:r>
      <w:proofErr w:type="gramEnd"/>
      <w:r w:rsidRPr="003C2097">
        <w:t xml:space="preserve"> describe how this vision is lived out. </w:t>
      </w:r>
    </w:p>
    <w:p w14:paraId="14367E54" w14:textId="11814111" w:rsidR="00593206" w:rsidRDefault="006B4BD3" w:rsidP="00593206">
      <w:pPr>
        <w:pStyle w:val="ColorfulList-Accent11"/>
      </w:pPr>
      <w:r>
        <w:t xml:space="preserve">As we continue to explore, engage, and evolve as Christians, the Session of </w:t>
      </w:r>
      <w:r w:rsidR="00317439">
        <w:t>MPC</w:t>
      </w:r>
      <w:r>
        <w:t xml:space="preserve"> has chosen to move from a head of staff/associate pastor structure to that of a co-pastorate. Our church</w:t>
      </w:r>
      <w:r w:rsidR="00317439">
        <w:t xml:space="preserve"> is rooted in Presbyterian theology, and we are always reforming in the image of God. </w:t>
      </w:r>
      <w:r w:rsidR="000F1CB7">
        <w:t xml:space="preserve">Our congregation is </w:t>
      </w:r>
      <w:r w:rsidR="00317439">
        <w:t>healthy and vibrant</w:t>
      </w:r>
      <w:r w:rsidR="000F1CB7">
        <w:t>.</w:t>
      </w:r>
      <w:r w:rsidR="00317439">
        <w:t xml:space="preserve"> </w:t>
      </w:r>
      <w:r w:rsidR="00A37267">
        <w:t>We treasure our shared worship experience</w:t>
      </w:r>
      <w:r w:rsidR="00B50B6B">
        <w:t xml:space="preserve"> a</w:t>
      </w:r>
      <w:r w:rsidR="005D47A7">
        <w:t>long with our calling to serve the world around us.</w:t>
      </w:r>
      <w:r w:rsidR="000F1CB7">
        <w:t xml:space="preserve"> </w:t>
      </w:r>
      <w:r w:rsidR="00317439">
        <w:t>We steadfastly affirm that all are welcome at the Lord’s table. The diversity of our congregation includes age, gender, and sexual orientation, along with a variety of views on public policy and theological issues.</w:t>
      </w:r>
      <w:r w:rsidR="009D19D6">
        <w:t xml:space="preserve"> Worship is the core of our vision and mission. As such, </w:t>
      </w:r>
      <w:r w:rsidR="00836670">
        <w:t xml:space="preserve">our </w:t>
      </w:r>
      <w:r w:rsidR="006651D3">
        <w:t xml:space="preserve">intergenerational </w:t>
      </w:r>
      <w:r w:rsidR="009D19D6">
        <w:t>worship is traditional</w:t>
      </w:r>
      <w:r w:rsidR="009A57F2">
        <w:t>, yet innovative and original, and it reflects the creativity of our congregation</w:t>
      </w:r>
      <w:r w:rsidR="009D19D6">
        <w:t xml:space="preserve">. Music and art deepen our worship experience. Our large sanctuary can be configured in versatile ways. MPC offers educational and small group opportunities for all ages, and there is interest in expanding those opportunities. We seek a co-pastor who reminds us of the sovereignty of Jesus Christ; who maintains a vision for the Kingdom of God; and who helps us not just remain tolerant of </w:t>
      </w:r>
      <w:proofErr w:type="gramStart"/>
      <w:r w:rsidR="009D19D6">
        <w:t>others, but</w:t>
      </w:r>
      <w:proofErr w:type="gramEnd"/>
      <w:r w:rsidR="009D19D6">
        <w:t xml:space="preserve"> love others</w:t>
      </w:r>
      <w:r w:rsidR="001C4A17">
        <w:t>. O</w:t>
      </w:r>
      <w:r w:rsidR="009D19D6">
        <w:t>ur new co-pastor</w:t>
      </w:r>
      <w:r w:rsidR="00DC15B6">
        <w:t xml:space="preserve"> will challenge us to examine difficult questions; lead us into deeper relationships with each other; and take us further away from our comfort zones in serving the world around us.</w:t>
      </w:r>
    </w:p>
    <w:p w14:paraId="09991384" w14:textId="77777777" w:rsidR="008E5C2D" w:rsidRPr="003C2097" w:rsidRDefault="008E5C2D" w:rsidP="00593206">
      <w:pPr>
        <w:pStyle w:val="ColorfulList-Accent11"/>
      </w:pPr>
    </w:p>
    <w:p w14:paraId="508E6EDE" w14:textId="77777777" w:rsidR="00593206" w:rsidRDefault="00645BE2" w:rsidP="00645BE2">
      <w:pPr>
        <w:numPr>
          <w:ilvl w:val="0"/>
          <w:numId w:val="9"/>
        </w:numPr>
        <w:ind w:left="90"/>
      </w:pPr>
      <w:r w:rsidRPr="003C2097">
        <w:t xml:space="preserve">How do you feel called to reach out to address the emerging needs of your community or constituency? </w:t>
      </w:r>
    </w:p>
    <w:p w14:paraId="0340122B" w14:textId="15A8F055" w:rsidR="0064163A" w:rsidRDefault="004D0783" w:rsidP="0064163A">
      <w:pPr>
        <w:pStyle w:val="ColorfulList-Accent11"/>
      </w:pPr>
      <w:r>
        <w:t xml:space="preserve">In 2020, </w:t>
      </w:r>
      <w:r w:rsidR="00DC15B6">
        <w:t>MPC’s Session committed to be a Matthew 25 church. We have been moving in that direction for years, and the official designation will bring clarity to some of our work.</w:t>
      </w:r>
      <w:r w:rsidR="00EF23E4">
        <w:t xml:space="preserve"> Moreover, the</w:t>
      </w:r>
      <w:r w:rsidR="006669DC">
        <w:t xml:space="preserve"> pandemic and resulting economic downturn of 2020 ha</w:t>
      </w:r>
      <w:r w:rsidR="00C34D6E">
        <w:t>ve resulted in broader and deeper needs in the Harrisonburg/Rockingham area.</w:t>
      </w:r>
      <w:r w:rsidR="00EF23E4">
        <w:t xml:space="preserve"> </w:t>
      </w:r>
      <w:r w:rsidR="00DC15B6">
        <w:t xml:space="preserve"> Addressing hunger and food insecurity is a priority</w:t>
      </w:r>
      <w:r w:rsidR="009D4D90">
        <w:t xml:space="preserve"> for our congregation, and we have regular cash and food offerings as well as a food pantry.</w:t>
      </w:r>
      <w:r w:rsidR="00DC15B6">
        <w:t xml:space="preserve"> We explore ways to fight injustice; one example is that our associate pastor and others marched in Charlottesville to counter the 2017 white supremacy rally. An</w:t>
      </w:r>
      <w:r w:rsidR="0030418D">
        <w:t>other example is our covenant relationship</w:t>
      </w:r>
      <w:r w:rsidR="00DC15B6">
        <w:t xml:space="preserve"> with Faith in Action, which brings</w:t>
      </w:r>
      <w:r w:rsidR="0030418D">
        <w:t xml:space="preserve"> local</w:t>
      </w:r>
      <w:r w:rsidR="00DC15B6">
        <w:t xml:space="preserve"> people together on issues of equality and justice</w:t>
      </w:r>
      <w:r w:rsidR="0030418D">
        <w:t xml:space="preserve"> in our own community</w:t>
      </w:r>
      <w:r w:rsidR="001406A0">
        <w:t>, and for which there is growing interest in further involvement</w:t>
      </w:r>
      <w:r w:rsidR="00DC15B6">
        <w:t xml:space="preserve">. In addition, MPC regularly hosts Open Doors, a low barrier shelter for the homeless. Outside of our local community, we have sent people </w:t>
      </w:r>
      <w:r w:rsidR="005C5DD3">
        <w:t>to Guatemala with Living Waters; and</w:t>
      </w:r>
      <w:r w:rsidR="00DC15B6">
        <w:t xml:space="preserve"> to Baja</w:t>
      </w:r>
      <w:r w:rsidR="00DE3580">
        <w:t>,</w:t>
      </w:r>
      <w:r w:rsidR="005C5DD3">
        <w:t xml:space="preserve"> Ethiopia, and</w:t>
      </w:r>
      <w:r w:rsidR="00DC15B6">
        <w:t xml:space="preserve"> Haiti</w:t>
      </w:r>
      <w:r w:rsidR="00783A66">
        <w:t>; and our youth have traveled to work sites on the east coast to help with rebuilding</w:t>
      </w:r>
      <w:r w:rsidR="00DC15B6">
        <w:t xml:space="preserve">. </w:t>
      </w:r>
      <w:r w:rsidR="009257E6">
        <w:t>Two of our key</w:t>
      </w:r>
      <w:r w:rsidR="0030418D">
        <w:t xml:space="preserve"> local</w:t>
      </w:r>
      <w:r w:rsidR="009257E6">
        <w:t xml:space="preserve"> partnerships are</w:t>
      </w:r>
      <w:r w:rsidR="00DC15B6">
        <w:t xml:space="preserve"> </w:t>
      </w:r>
      <w:proofErr w:type="spellStart"/>
      <w:r w:rsidR="0030418D">
        <w:t>Massanetta</w:t>
      </w:r>
      <w:proofErr w:type="spellEnd"/>
      <w:r w:rsidR="0030418D">
        <w:t xml:space="preserve"> Springs Presbyterian Conference Center and </w:t>
      </w:r>
      <w:r w:rsidR="00DC15B6">
        <w:t>Sunnyside Presbyterian Retire</w:t>
      </w:r>
      <w:r w:rsidR="0030418D">
        <w:t>ment Community</w:t>
      </w:r>
      <w:r w:rsidR="00DC15B6">
        <w:t>.</w:t>
      </w:r>
      <w:r w:rsidR="00CA7055">
        <w:t xml:space="preserve"> A treasured cohort </w:t>
      </w:r>
      <w:r w:rsidR="00783A66">
        <w:t>of our members live at Sunnyside, where we participate in a variety of programs throughout the year.</w:t>
      </w:r>
      <w:r w:rsidR="00DC15B6">
        <w:t xml:space="preserve"> In the near future we will explore new ways to use our physical space</w:t>
      </w:r>
      <w:r w:rsidR="00D41218">
        <w:t xml:space="preserve">, both indoor and outdoor, </w:t>
      </w:r>
      <w:r w:rsidR="00DC15B6">
        <w:t>to serve the local community.</w:t>
      </w:r>
    </w:p>
    <w:p w14:paraId="4C05B517" w14:textId="77777777" w:rsidR="00645BE2" w:rsidRPr="003C2097" w:rsidRDefault="00645BE2" w:rsidP="00645BE2">
      <w:pPr>
        <w:pStyle w:val="ColorfulList-Accent11"/>
      </w:pPr>
    </w:p>
    <w:p w14:paraId="1201196A" w14:textId="77777777" w:rsidR="00645BE2" w:rsidRPr="003C2097" w:rsidRDefault="00026CE2" w:rsidP="00645BE2">
      <w:pPr>
        <w:numPr>
          <w:ilvl w:val="0"/>
          <w:numId w:val="9"/>
        </w:numPr>
        <w:ind w:left="90"/>
      </w:pPr>
      <w:r w:rsidRPr="003C2097">
        <w:t>How will this position help you to reach your vision and mission goals?</w:t>
      </w:r>
    </w:p>
    <w:p w14:paraId="4F38AAC2" w14:textId="762E1731" w:rsidR="00026CE2" w:rsidRDefault="008E5C2D" w:rsidP="00026CE2">
      <w:pPr>
        <w:pStyle w:val="ColorfulList-Accent11"/>
      </w:pPr>
      <w:r>
        <w:t xml:space="preserve">MPC conducted a congregation-wide survey in 2019, with strong participation and results. </w:t>
      </w:r>
      <w:r w:rsidR="00433D7F">
        <w:t>The survey indicated that c</w:t>
      </w:r>
      <w:r>
        <w:t>hurch members</w:t>
      </w:r>
      <w:r w:rsidR="000721DD">
        <w:t xml:space="preserve"> </w:t>
      </w:r>
      <w:r w:rsidR="00AF5BFB">
        <w:t>love our worship services.</w:t>
      </w:r>
      <w:r w:rsidR="00916E00">
        <w:t xml:space="preserve"> We also have a strong tradition of collaboration among the staff, giving rise to the new co-pastor model. </w:t>
      </w:r>
      <w:proofErr w:type="gramStart"/>
      <w:r w:rsidR="00AF5BFB">
        <w:t>Thus</w:t>
      </w:r>
      <w:proofErr w:type="gramEnd"/>
      <w:r w:rsidR="00AF5BFB">
        <w:t xml:space="preserve"> w</w:t>
      </w:r>
      <w:r w:rsidR="000721DD">
        <w:t>e want to call a co-pastor</w:t>
      </w:r>
      <w:r w:rsidR="003B629E">
        <w:t xml:space="preserve"> to continue the collaboration and creativity that</w:t>
      </w:r>
      <w:r w:rsidR="00AC19F3">
        <w:t xml:space="preserve"> go into our worship</w:t>
      </w:r>
      <w:r w:rsidR="00AF5BFB">
        <w:t>, as well as introduce new ideas</w:t>
      </w:r>
      <w:r w:rsidR="00AC19F3">
        <w:t>.</w:t>
      </w:r>
      <w:r w:rsidR="00433D7F">
        <w:t xml:space="preserve"> Once the public health situation improves, we will be eager to reconnect in person, and the new co-pastor can be helpful in that regard. We also learned from the survey that m</w:t>
      </w:r>
      <w:r w:rsidR="005B1A30">
        <w:t>any in our congregation</w:t>
      </w:r>
      <w:r w:rsidR="002F726B">
        <w:t xml:space="preserve"> are seeking</w:t>
      </w:r>
      <w:r>
        <w:t xml:space="preserve"> more opportunities for small groups</w:t>
      </w:r>
      <w:r w:rsidR="00AF5BFB">
        <w:t>; we want to know</w:t>
      </w:r>
      <w:r w:rsidR="000B2CED">
        <w:t xml:space="preserve"> God and each other</w:t>
      </w:r>
      <w:r w:rsidR="00AF5BFB">
        <w:t xml:space="preserve"> more deeply. </w:t>
      </w:r>
      <w:proofErr w:type="gramStart"/>
      <w:r w:rsidR="00AF5BFB">
        <w:t>Therefore</w:t>
      </w:r>
      <w:proofErr w:type="gramEnd"/>
      <w:r w:rsidR="006039E9">
        <w:t xml:space="preserve"> we hop</w:t>
      </w:r>
      <w:r w:rsidR="00433D7F">
        <w:t xml:space="preserve">e to recruit a co-pastor who can </w:t>
      </w:r>
      <w:r w:rsidR="00916E00">
        <w:t xml:space="preserve">further </w:t>
      </w:r>
      <w:r w:rsidR="00433D7F">
        <w:t>develop our nur</w:t>
      </w:r>
      <w:r w:rsidR="00AF5BFB">
        <w:t>ture and discipleship efforts. Many survey</w:t>
      </w:r>
      <w:r w:rsidR="00191283">
        <w:t xml:space="preserve"> responses noted a desire for increased involvement in the local community, including considering</w:t>
      </w:r>
      <w:r>
        <w:t xml:space="preserve"> new ministries to serve those broken b</w:t>
      </w:r>
      <w:r w:rsidR="00AF5BFB">
        <w:t>y li</w:t>
      </w:r>
      <w:r w:rsidR="00191283">
        <w:t xml:space="preserve">fe’s circumstances. We expect that our new co-pastor </w:t>
      </w:r>
      <w:r>
        <w:t>might</w:t>
      </w:r>
      <w:r w:rsidR="00191283">
        <w:t xml:space="preserve"> help us</w:t>
      </w:r>
      <w:r>
        <w:t xml:space="preserve"> dee</w:t>
      </w:r>
      <w:r w:rsidR="00191283">
        <w:t>pen our</w:t>
      </w:r>
      <w:r w:rsidR="001C4A17">
        <w:t xml:space="preserve"> connection to the growing Harrisonburg/Rockingham County</w:t>
      </w:r>
      <w:r w:rsidR="00191283">
        <w:t xml:space="preserve"> area</w:t>
      </w:r>
      <w:r>
        <w:t xml:space="preserve"> and</w:t>
      </w:r>
      <w:r w:rsidR="00191283">
        <w:t xml:space="preserve"> lead us in</w:t>
      </w:r>
      <w:r>
        <w:t xml:space="preserve"> reach</w:t>
      </w:r>
      <w:r w:rsidR="00191283">
        <w:t>ing</w:t>
      </w:r>
      <w:r>
        <w:t xml:space="preserve"> out to people with God’s love.</w:t>
      </w:r>
    </w:p>
    <w:p w14:paraId="4BFBB79B" w14:textId="77777777" w:rsidR="008E5C2D" w:rsidRPr="003C2097" w:rsidRDefault="008E5C2D" w:rsidP="00026CE2">
      <w:pPr>
        <w:pStyle w:val="ColorfulList-Accent11"/>
      </w:pPr>
    </w:p>
    <w:p w14:paraId="12BF9B10" w14:textId="77777777" w:rsidR="00026CE2" w:rsidRDefault="00026CE2" w:rsidP="00645BE2">
      <w:pPr>
        <w:numPr>
          <w:ilvl w:val="0"/>
          <w:numId w:val="9"/>
        </w:numPr>
        <w:ind w:left="90"/>
      </w:pPr>
      <w:r w:rsidRPr="003C2097">
        <w:t>Provide a description of the characteristics needed by the person who is open to being called to this congregation and</w:t>
      </w:r>
      <w:r w:rsidR="00076C17" w:rsidRPr="003C2097">
        <w:t>/</w:t>
      </w:r>
      <w:r w:rsidRPr="003C2097">
        <w:t>or organization.</w:t>
      </w:r>
    </w:p>
    <w:p w14:paraId="5BAC81EA" w14:textId="5D1DBE54" w:rsidR="0052675C" w:rsidRDefault="0052675C" w:rsidP="0052675C">
      <w:pPr>
        <w:ind w:left="720"/>
      </w:pPr>
      <w:r>
        <w:t>The</w:t>
      </w:r>
      <w:r w:rsidR="009335B0">
        <w:t xml:space="preserve"> person we call </w:t>
      </w:r>
      <w:r w:rsidR="00703C04">
        <w:t>will demonstrate a deep and abiding faith</w:t>
      </w:r>
      <w:r w:rsidR="00045AF1">
        <w:t xml:space="preserve"> and will be eager to get to know us.</w:t>
      </w:r>
      <w:r w:rsidR="00062B73">
        <w:t xml:space="preserve"> </w:t>
      </w:r>
      <w:r w:rsidR="00D02422">
        <w:t>He/she will</w:t>
      </w:r>
      <w:r w:rsidR="004B6670">
        <w:t xml:space="preserve"> work collaboratively with the other co-pastor and entire staff. </w:t>
      </w:r>
      <w:r w:rsidR="00062B73">
        <w:t>The</w:t>
      </w:r>
      <w:r>
        <w:t xml:space="preserve"> new co-pastor will </w:t>
      </w:r>
      <w:r w:rsidR="00062B73">
        <w:t xml:space="preserve">have </w:t>
      </w:r>
      <w:r>
        <w:t>strong preaching and worship skills undergirded by a solid Biblical foundation and daily devotional life. He/she will be comfortable balancing traditional and progressive facets of worship. He/she will be a strategic leader with excellent administrative and organizational skills.</w:t>
      </w:r>
      <w:r w:rsidR="00FA0543">
        <w:t xml:space="preserve"> The person we call will be accustomed to living with ambiguity and unanswered questions, certain only of God’s love and God’s promises.</w:t>
      </w:r>
      <w:r w:rsidR="00916E00">
        <w:t xml:space="preserve"> It is a position that requires</w:t>
      </w:r>
      <w:r>
        <w:t xml:space="preserve"> en</w:t>
      </w:r>
      <w:r w:rsidR="00916E00">
        <w:t>ergy, vision, resilience, flexibility</w:t>
      </w:r>
      <w:r>
        <w:t>,</w:t>
      </w:r>
      <w:r w:rsidR="00916E00">
        <w:t xml:space="preserve"> creativity, and humor</w:t>
      </w:r>
      <w:r>
        <w:t xml:space="preserve">. The person should be comfortable with technology </w:t>
      </w:r>
      <w:r w:rsidR="00EF78CD">
        <w:t>and</w:t>
      </w:r>
      <w:r>
        <w:t xml:space="preserve"> </w:t>
      </w:r>
      <w:r w:rsidR="00EF78CD">
        <w:t xml:space="preserve">will </w:t>
      </w:r>
      <w:r>
        <w:t>connect with the congregation in various ways. The new person should love teaching and will bring people together through nurture and discipleship. He/she will inspire us to be the hands and feet of Jesus Christ in the world</w:t>
      </w:r>
      <w:r w:rsidR="00712FC8">
        <w:t xml:space="preserve"> and will lead us in new directions to</w:t>
      </w:r>
      <w:r w:rsidR="000206F9">
        <w:t xml:space="preserve"> engage with the greater community.</w:t>
      </w:r>
      <w:r w:rsidR="00FA0543">
        <w:t xml:space="preserve"> As a result of this person’s ministry, we will grow in our faith and bring others along with us; we wil</w:t>
      </w:r>
      <w:r w:rsidR="000879C9">
        <w:t>l have stronger</w:t>
      </w:r>
      <w:r w:rsidR="00FA0543">
        <w:t xml:space="preserve"> relationships</w:t>
      </w:r>
      <w:r w:rsidR="000879C9">
        <w:t xml:space="preserve"> across generations</w:t>
      </w:r>
      <w:r w:rsidR="00FA0543">
        <w:t>; and we will be inspired to serve Christ in surprising ways.</w:t>
      </w:r>
    </w:p>
    <w:p w14:paraId="0400C454" w14:textId="77777777" w:rsidR="005B0185" w:rsidRDefault="005B0185" w:rsidP="005B0185">
      <w:pPr>
        <w:pStyle w:val="ColorfulList-Accent11"/>
      </w:pPr>
    </w:p>
    <w:p w14:paraId="2C788795" w14:textId="77777777" w:rsidR="005B0185" w:rsidRDefault="002A701F" w:rsidP="005B0185">
      <w:pPr>
        <w:numPr>
          <w:ilvl w:val="0"/>
          <w:numId w:val="9"/>
        </w:numPr>
        <w:ind w:left="90"/>
        <w:rPr>
          <w:sz w:val="22"/>
          <w:szCs w:val="22"/>
        </w:rPr>
      </w:pPr>
      <w:r>
        <w:rPr>
          <w:sz w:val="22"/>
          <w:szCs w:val="22"/>
        </w:rPr>
        <w:t>For w</w:t>
      </w:r>
      <w:r w:rsidR="005B0185">
        <w:rPr>
          <w:sz w:val="22"/>
          <w:szCs w:val="22"/>
        </w:rPr>
        <w:t>hat specific tasks, assignments, and programs areas will this person have responsibility?</w:t>
      </w:r>
    </w:p>
    <w:p w14:paraId="26F63A65" w14:textId="77777777" w:rsidR="00677964" w:rsidRDefault="00677964" w:rsidP="00677964">
      <w:pPr>
        <w:pStyle w:val="ColorfulList-Accent11"/>
        <w:rPr>
          <w:sz w:val="22"/>
          <w:szCs w:val="22"/>
        </w:rPr>
      </w:pPr>
    </w:p>
    <w:p w14:paraId="0C55E903" w14:textId="543AC073" w:rsidR="00EE080F" w:rsidRDefault="00FF7934" w:rsidP="00F21CC7">
      <w:pPr>
        <w:ind w:left="720"/>
        <w:rPr>
          <w:sz w:val="22"/>
          <w:szCs w:val="22"/>
        </w:rPr>
      </w:pPr>
      <w:r>
        <w:rPr>
          <w:sz w:val="22"/>
          <w:szCs w:val="22"/>
        </w:rPr>
        <w:t>As stated,</w:t>
      </w:r>
      <w:r w:rsidR="00F21CC7">
        <w:rPr>
          <w:sz w:val="22"/>
          <w:szCs w:val="22"/>
        </w:rPr>
        <w:t xml:space="preserve"> MPC is moving to a co-pastor model</w:t>
      </w:r>
      <w:r>
        <w:rPr>
          <w:sz w:val="22"/>
          <w:szCs w:val="22"/>
        </w:rPr>
        <w:t xml:space="preserve"> with this new position</w:t>
      </w:r>
      <w:r w:rsidR="00F21CC7">
        <w:rPr>
          <w:sz w:val="22"/>
          <w:szCs w:val="22"/>
        </w:rPr>
        <w:t>.</w:t>
      </w:r>
      <w:r w:rsidR="003274D3">
        <w:rPr>
          <w:sz w:val="22"/>
          <w:szCs w:val="22"/>
        </w:rPr>
        <w:t xml:space="preserve"> As such, we </w:t>
      </w:r>
      <w:r w:rsidR="0001221C">
        <w:rPr>
          <w:sz w:val="22"/>
          <w:szCs w:val="22"/>
        </w:rPr>
        <w:t xml:space="preserve">will call a new person who is excited about this model and who brings </w:t>
      </w:r>
      <w:r w:rsidR="00887E56">
        <w:rPr>
          <w:sz w:val="22"/>
          <w:szCs w:val="22"/>
        </w:rPr>
        <w:t>ideas and energy that will take us forward.</w:t>
      </w:r>
      <w:r w:rsidR="005C5DD3">
        <w:rPr>
          <w:sz w:val="22"/>
          <w:szCs w:val="22"/>
        </w:rPr>
        <w:t xml:space="preserve"> The person need not have prior co-pastor experience, but he/she will bring several years of ordained ministry experience to the job.</w:t>
      </w:r>
      <w:r w:rsidR="00F21CC7">
        <w:rPr>
          <w:sz w:val="22"/>
          <w:szCs w:val="22"/>
        </w:rPr>
        <w:t xml:space="preserve"> The </w:t>
      </w:r>
      <w:r w:rsidR="00FC448B">
        <w:rPr>
          <w:sz w:val="22"/>
          <w:szCs w:val="22"/>
        </w:rPr>
        <w:t xml:space="preserve">two </w:t>
      </w:r>
      <w:r w:rsidR="00F21CC7">
        <w:rPr>
          <w:sz w:val="22"/>
          <w:szCs w:val="22"/>
        </w:rPr>
        <w:t>co-pastor</w:t>
      </w:r>
      <w:r w:rsidR="00FC448B">
        <w:rPr>
          <w:sz w:val="22"/>
          <w:szCs w:val="22"/>
        </w:rPr>
        <w:t>s</w:t>
      </w:r>
      <w:r w:rsidR="00F21CC7">
        <w:rPr>
          <w:sz w:val="22"/>
          <w:szCs w:val="22"/>
        </w:rPr>
        <w:t xml:space="preserve"> will shape the daily leadership of the church depending on </w:t>
      </w:r>
      <w:r w:rsidR="00FC448B">
        <w:rPr>
          <w:sz w:val="22"/>
          <w:szCs w:val="22"/>
        </w:rPr>
        <w:t xml:space="preserve">their mix of </w:t>
      </w:r>
      <w:r w:rsidR="00F21CC7">
        <w:rPr>
          <w:sz w:val="22"/>
          <w:szCs w:val="22"/>
        </w:rPr>
        <w:t>skills and gifts.</w:t>
      </w:r>
      <w:r w:rsidR="00AA1918">
        <w:rPr>
          <w:sz w:val="22"/>
          <w:szCs w:val="22"/>
        </w:rPr>
        <w:t xml:space="preserve"> Specific job responsibilities </w:t>
      </w:r>
      <w:r w:rsidR="00EE080F">
        <w:rPr>
          <w:sz w:val="22"/>
          <w:szCs w:val="22"/>
        </w:rPr>
        <w:t xml:space="preserve">for this new position </w:t>
      </w:r>
      <w:r w:rsidR="00AA1918">
        <w:rPr>
          <w:sz w:val="22"/>
          <w:szCs w:val="22"/>
        </w:rPr>
        <w:t>are</w:t>
      </w:r>
      <w:r w:rsidR="00EE080F">
        <w:rPr>
          <w:sz w:val="22"/>
          <w:szCs w:val="22"/>
        </w:rPr>
        <w:t>:</w:t>
      </w:r>
    </w:p>
    <w:p w14:paraId="6A07B56A" w14:textId="03EDCB03" w:rsidR="0066292C" w:rsidRDefault="00AA1918" w:rsidP="00F21CC7">
      <w:pPr>
        <w:ind w:left="720"/>
        <w:rPr>
          <w:sz w:val="22"/>
          <w:szCs w:val="22"/>
        </w:rPr>
      </w:pPr>
      <w:r>
        <w:rPr>
          <w:sz w:val="22"/>
          <w:szCs w:val="22"/>
        </w:rPr>
        <w:t>Worship:</w:t>
      </w:r>
      <w:r w:rsidR="00F21CC7">
        <w:rPr>
          <w:sz w:val="22"/>
          <w:szCs w:val="22"/>
        </w:rPr>
        <w:t xml:space="preserve"> </w:t>
      </w:r>
      <w:r w:rsidR="00FB3F15">
        <w:rPr>
          <w:sz w:val="22"/>
          <w:szCs w:val="22"/>
        </w:rPr>
        <w:t>Preach</w:t>
      </w:r>
      <w:r>
        <w:rPr>
          <w:sz w:val="22"/>
          <w:szCs w:val="22"/>
        </w:rPr>
        <w:t xml:space="preserve"> regularly, to</w:t>
      </w:r>
      <w:r w:rsidR="00F21CC7">
        <w:rPr>
          <w:sz w:val="22"/>
          <w:szCs w:val="22"/>
        </w:rPr>
        <w:t xml:space="preserve"> be shared among the two co-pastors;</w:t>
      </w:r>
      <w:r>
        <w:rPr>
          <w:sz w:val="22"/>
          <w:szCs w:val="22"/>
        </w:rPr>
        <w:t xml:space="preserve"> co-lead annual worship planning retreat; assist in worship planning. </w:t>
      </w:r>
    </w:p>
    <w:p w14:paraId="3739ED50" w14:textId="18A959EC" w:rsidR="0066292C" w:rsidRDefault="00AA1918" w:rsidP="00F21CC7">
      <w:pPr>
        <w:ind w:left="720"/>
        <w:rPr>
          <w:sz w:val="22"/>
          <w:szCs w:val="22"/>
        </w:rPr>
      </w:pPr>
      <w:r>
        <w:rPr>
          <w:sz w:val="22"/>
          <w:szCs w:val="22"/>
        </w:rPr>
        <w:t xml:space="preserve">Nurture and discipleship: </w:t>
      </w:r>
      <w:r w:rsidR="00FB3F15">
        <w:rPr>
          <w:sz w:val="22"/>
          <w:szCs w:val="22"/>
        </w:rPr>
        <w:t>Oversee</w:t>
      </w:r>
      <w:r>
        <w:rPr>
          <w:sz w:val="22"/>
          <w:szCs w:val="22"/>
        </w:rPr>
        <w:t xml:space="preserve"> nurture </w:t>
      </w:r>
      <w:r w:rsidR="00F2453C">
        <w:rPr>
          <w:sz w:val="22"/>
          <w:szCs w:val="22"/>
        </w:rPr>
        <w:t xml:space="preserve">and discipleship </w:t>
      </w:r>
      <w:r>
        <w:rPr>
          <w:sz w:val="22"/>
          <w:szCs w:val="22"/>
        </w:rPr>
        <w:t xml:space="preserve">commission; help form new small groups and develop new educational opportunities. </w:t>
      </w:r>
    </w:p>
    <w:p w14:paraId="09DFAD32" w14:textId="0CE2F2D9" w:rsidR="00743DCC" w:rsidRDefault="00AA1918" w:rsidP="00F21CC7">
      <w:pPr>
        <w:ind w:left="720"/>
        <w:rPr>
          <w:sz w:val="22"/>
          <w:szCs w:val="22"/>
        </w:rPr>
      </w:pPr>
      <w:r>
        <w:rPr>
          <w:sz w:val="22"/>
          <w:szCs w:val="22"/>
        </w:rPr>
        <w:t xml:space="preserve">Administration: </w:t>
      </w:r>
      <w:r w:rsidR="00FB3F15">
        <w:rPr>
          <w:sz w:val="22"/>
          <w:szCs w:val="22"/>
        </w:rPr>
        <w:t>Supervise</w:t>
      </w:r>
      <w:r w:rsidR="006151D6">
        <w:rPr>
          <w:sz w:val="22"/>
          <w:szCs w:val="22"/>
        </w:rPr>
        <w:t xml:space="preserve"> </w:t>
      </w:r>
      <w:r>
        <w:rPr>
          <w:sz w:val="22"/>
          <w:szCs w:val="22"/>
        </w:rPr>
        <w:t>some staff, including the director of children and youth; budget and finance; stewardship</w:t>
      </w:r>
      <w:r w:rsidR="006151D6">
        <w:rPr>
          <w:sz w:val="22"/>
          <w:szCs w:val="22"/>
        </w:rPr>
        <w:t xml:space="preserve"> planning and </w:t>
      </w:r>
      <w:r w:rsidR="00743DCC">
        <w:rPr>
          <w:sz w:val="22"/>
          <w:szCs w:val="22"/>
        </w:rPr>
        <w:t xml:space="preserve">programming; </w:t>
      </w:r>
      <w:r>
        <w:rPr>
          <w:sz w:val="22"/>
          <w:szCs w:val="22"/>
        </w:rPr>
        <w:t xml:space="preserve">other administrative duties. </w:t>
      </w:r>
    </w:p>
    <w:p w14:paraId="6846D9AB" w14:textId="082AAAEF" w:rsidR="00743DCC" w:rsidRDefault="00AA1918" w:rsidP="00F21CC7">
      <w:pPr>
        <w:ind w:left="720"/>
        <w:rPr>
          <w:sz w:val="22"/>
          <w:szCs w:val="22"/>
        </w:rPr>
      </w:pPr>
      <w:r>
        <w:rPr>
          <w:sz w:val="22"/>
          <w:szCs w:val="22"/>
        </w:rPr>
        <w:t>Session moderation:</w:t>
      </w:r>
      <w:r w:rsidR="00743DCC">
        <w:rPr>
          <w:sz w:val="22"/>
          <w:szCs w:val="22"/>
        </w:rPr>
        <w:t xml:space="preserve"> </w:t>
      </w:r>
      <w:r w:rsidR="009116F3">
        <w:rPr>
          <w:sz w:val="22"/>
          <w:szCs w:val="22"/>
        </w:rPr>
        <w:t xml:space="preserve">To </w:t>
      </w:r>
      <w:r>
        <w:rPr>
          <w:sz w:val="22"/>
          <w:szCs w:val="22"/>
        </w:rPr>
        <w:t>be shared among</w:t>
      </w:r>
      <w:r w:rsidR="00FF7934">
        <w:rPr>
          <w:sz w:val="22"/>
          <w:szCs w:val="22"/>
        </w:rPr>
        <w:t xml:space="preserve"> the</w:t>
      </w:r>
      <w:r>
        <w:rPr>
          <w:sz w:val="22"/>
          <w:szCs w:val="22"/>
        </w:rPr>
        <w:t xml:space="preserve"> co-pastors. </w:t>
      </w:r>
    </w:p>
    <w:p w14:paraId="66BD6889" w14:textId="77777777" w:rsidR="009116F3" w:rsidRDefault="00AA1918" w:rsidP="00F21CC7">
      <w:pPr>
        <w:ind w:left="720"/>
        <w:rPr>
          <w:sz w:val="22"/>
          <w:szCs w:val="22"/>
        </w:rPr>
      </w:pPr>
      <w:r>
        <w:rPr>
          <w:sz w:val="22"/>
          <w:szCs w:val="22"/>
        </w:rPr>
        <w:t>Hospitality and new members:</w:t>
      </w:r>
      <w:r w:rsidR="005713B2">
        <w:rPr>
          <w:sz w:val="22"/>
          <w:szCs w:val="22"/>
        </w:rPr>
        <w:t xml:space="preserve"> Direct efforts to welcome visitors and integrate new members into the life of the church.</w:t>
      </w:r>
      <w:r>
        <w:rPr>
          <w:sz w:val="22"/>
          <w:szCs w:val="22"/>
        </w:rPr>
        <w:t xml:space="preserve">  </w:t>
      </w:r>
    </w:p>
    <w:p w14:paraId="4F2AF14F" w14:textId="0B176E83" w:rsidR="00677964" w:rsidRDefault="00AA1918" w:rsidP="00F21CC7">
      <w:pPr>
        <w:ind w:left="720"/>
        <w:rPr>
          <w:sz w:val="22"/>
          <w:szCs w:val="22"/>
        </w:rPr>
      </w:pPr>
      <w:r>
        <w:rPr>
          <w:sz w:val="22"/>
          <w:szCs w:val="22"/>
        </w:rPr>
        <w:t>P</w:t>
      </w:r>
      <w:r w:rsidR="00F21CC7">
        <w:rPr>
          <w:sz w:val="22"/>
          <w:szCs w:val="22"/>
        </w:rPr>
        <w:t>astoral care</w:t>
      </w:r>
      <w:r w:rsidR="005713B2">
        <w:rPr>
          <w:sz w:val="22"/>
          <w:szCs w:val="22"/>
        </w:rPr>
        <w:t xml:space="preserve">: </w:t>
      </w:r>
      <w:r w:rsidR="009116F3">
        <w:rPr>
          <w:sz w:val="22"/>
          <w:szCs w:val="22"/>
        </w:rPr>
        <w:t>To</w:t>
      </w:r>
      <w:r w:rsidR="00F21CC7">
        <w:rPr>
          <w:sz w:val="22"/>
          <w:szCs w:val="22"/>
        </w:rPr>
        <w:t xml:space="preserve"> be shared</w:t>
      </w:r>
      <w:r w:rsidR="005713B2">
        <w:rPr>
          <w:sz w:val="22"/>
          <w:szCs w:val="22"/>
        </w:rPr>
        <w:t xml:space="preserve"> among </w:t>
      </w:r>
      <w:r w:rsidR="00FF7934">
        <w:rPr>
          <w:sz w:val="22"/>
          <w:szCs w:val="22"/>
        </w:rPr>
        <w:t xml:space="preserve">the </w:t>
      </w:r>
      <w:r w:rsidR="005713B2">
        <w:rPr>
          <w:sz w:val="22"/>
          <w:szCs w:val="22"/>
        </w:rPr>
        <w:t>co-pastors.</w:t>
      </w:r>
    </w:p>
    <w:p w14:paraId="3D783B84" w14:textId="77777777" w:rsidR="00677964" w:rsidRDefault="00677964" w:rsidP="00677964">
      <w:pPr>
        <w:ind w:left="90"/>
        <w:rPr>
          <w:sz w:val="22"/>
          <w:szCs w:val="22"/>
        </w:rPr>
      </w:pPr>
    </w:p>
    <w:p w14:paraId="48900C4C" w14:textId="77777777" w:rsidR="005B45C9" w:rsidRDefault="005B45C9" w:rsidP="005B45C9">
      <w:pPr>
        <w:pStyle w:val="ColorfulList-Accent11"/>
        <w:rPr>
          <w:sz w:val="22"/>
          <w:szCs w:val="22"/>
        </w:rPr>
      </w:pPr>
    </w:p>
    <w:p w14:paraId="5934952D" w14:textId="21C8909B" w:rsidR="005B45C9" w:rsidRDefault="00877111" w:rsidP="005B45C9">
      <w:pPr>
        <w:rPr>
          <w:sz w:val="22"/>
          <w:szCs w:val="22"/>
        </w:rPr>
      </w:pPr>
      <w:r>
        <w:rPr>
          <w:noProof/>
          <w:sz w:val="22"/>
          <w:szCs w:val="22"/>
        </w:rPr>
        <mc:AlternateContent>
          <mc:Choice Requires="wps">
            <w:drawing>
              <wp:anchor distT="0" distB="0" distL="114300" distR="114300" simplePos="0" relativeHeight="251658240" behindDoc="0" locked="0" layoutInCell="1" allowOverlap="1" wp14:anchorId="25D3A6D8" wp14:editId="23D0150D">
                <wp:simplePos x="0" y="0"/>
                <wp:positionH relativeFrom="column">
                  <wp:posOffset>297663</wp:posOffset>
                </wp:positionH>
                <wp:positionV relativeFrom="paragraph">
                  <wp:posOffset>28727</wp:posOffset>
                </wp:positionV>
                <wp:extent cx="5452745" cy="2489200"/>
                <wp:effectExtent l="25400" t="25400" r="20955" b="2540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52745" cy="2489200"/>
                        </a:xfrm>
                        <a:prstGeom prst="rect">
                          <a:avLst/>
                        </a:prstGeom>
                        <a:solidFill>
                          <a:srgbClr val="FFFFFF"/>
                        </a:solidFill>
                        <a:ln w="57150" cmpd="thinThick">
                          <a:solidFill>
                            <a:srgbClr val="000000"/>
                          </a:solidFill>
                          <a:miter lim="800000"/>
                          <a:headEnd/>
                          <a:tailEnd/>
                        </a:ln>
                      </wps:spPr>
                      <wps:txbx>
                        <w:txbxContent>
                          <w:p w14:paraId="058E6C87" w14:textId="77777777" w:rsidR="005B45C9" w:rsidRPr="00834ED5" w:rsidRDefault="005B45C9" w:rsidP="005B45C9">
                            <w:pPr>
                              <w:jc w:val="center"/>
                              <w:rPr>
                                <w:b/>
                                <w:sz w:val="28"/>
                                <w:szCs w:val="28"/>
                              </w:rPr>
                            </w:pPr>
                            <w:r>
                              <w:rPr>
                                <w:b/>
                                <w:sz w:val="28"/>
                                <w:szCs w:val="28"/>
                              </w:rPr>
                              <w:t>OPTIONAL LINKS</w:t>
                            </w:r>
                          </w:p>
                          <w:p w14:paraId="43E62054" w14:textId="42E112DA" w:rsidR="005B45C9" w:rsidRDefault="005B45C9" w:rsidP="005B45C9">
                            <w:r>
                              <w:t xml:space="preserve">Provide below any links to online information that may help call seekers understand your congregation or organization. (e.g. </w:t>
                            </w:r>
                            <w:r w:rsidRPr="001C740B">
                              <w:rPr>
                                <w:i/>
                              </w:rPr>
                              <w:t>organization or community websites, online newsletters, demographic information</w:t>
                            </w:r>
                            <w:r>
                              <w:t xml:space="preserve">)  </w:t>
                            </w:r>
                            <w:r w:rsidRPr="0064163A">
                              <w:rPr>
                                <w:u w:val="single"/>
                              </w:rPr>
                              <w:t xml:space="preserve">Please note the CLC system does </w:t>
                            </w:r>
                            <w:r>
                              <w:rPr>
                                <w:u w:val="single"/>
                              </w:rPr>
                              <w:t xml:space="preserve">not </w:t>
                            </w:r>
                            <w:r w:rsidRPr="0064163A">
                              <w:rPr>
                                <w:u w:val="single"/>
                              </w:rPr>
                              <w:t>warehouse links</w:t>
                            </w:r>
                            <w:r>
                              <w:t>.  (Limit characters to 500)</w:t>
                            </w:r>
                          </w:p>
                          <w:p w14:paraId="4F9D11E2" w14:textId="29196AC8" w:rsidR="007B75DF" w:rsidRDefault="007B75DF" w:rsidP="005B45C9"/>
                          <w:p w14:paraId="316FDBFA" w14:textId="77777777" w:rsidR="000E76F3" w:rsidRPr="007523C4" w:rsidRDefault="00083ABE" w:rsidP="000E76F3">
                            <w:pPr>
                              <w:rPr>
                                <w:color w:val="0000FF"/>
                                <w:u w:val="single"/>
                              </w:rPr>
                            </w:pPr>
                            <w:hyperlink r:id="rId9" w:history="1">
                              <w:r w:rsidR="000E76F3" w:rsidRPr="007523C4">
                                <w:rPr>
                                  <w:rStyle w:val="Hyperlink"/>
                                </w:rPr>
                                <w:t>Shenandoah Valley Info</w:t>
                              </w:r>
                            </w:hyperlink>
                            <w:r w:rsidR="000E76F3" w:rsidRPr="007523C4">
                              <w:rPr>
                                <w:color w:val="000000"/>
                              </w:rPr>
                              <w:tab/>
                            </w:r>
                            <w:r w:rsidR="000E76F3" w:rsidRPr="007523C4">
                              <w:rPr>
                                <w:color w:val="000000"/>
                              </w:rPr>
                              <w:tab/>
                            </w:r>
                            <w:r w:rsidR="000E76F3" w:rsidRPr="007523C4">
                              <w:rPr>
                                <w:color w:val="000000"/>
                              </w:rPr>
                              <w:tab/>
                            </w:r>
                            <w:hyperlink r:id="rId10" w:history="1">
                              <w:r w:rsidR="000E76F3" w:rsidRPr="007523C4">
                                <w:rPr>
                                  <w:rStyle w:val="Hyperlink"/>
                                </w:rPr>
                                <w:t>Open Doors Hom</w:t>
                              </w:r>
                              <w:r w:rsidR="000E76F3">
                                <w:rPr>
                                  <w:rStyle w:val="Hyperlink"/>
                                </w:rPr>
                                <w:t>e</w:t>
                              </w:r>
                              <w:r w:rsidR="000E76F3" w:rsidRPr="007523C4">
                                <w:rPr>
                                  <w:rStyle w:val="Hyperlink"/>
                                </w:rPr>
                                <w:t>less Shelter</w:t>
                              </w:r>
                            </w:hyperlink>
                          </w:p>
                          <w:p w14:paraId="2B56DEFD" w14:textId="081A6E5D" w:rsidR="000E76F3" w:rsidRPr="007523C4" w:rsidRDefault="00083ABE" w:rsidP="000E76F3">
                            <w:hyperlink r:id="rId11" w:history="1">
                              <w:r w:rsidR="000E76F3" w:rsidRPr="00313EE2">
                                <w:rPr>
                                  <w:rStyle w:val="Hyperlink"/>
                                </w:rPr>
                                <w:t>Harrisonburg Downtown Info</w:t>
                              </w:r>
                            </w:hyperlink>
                            <w:r w:rsidR="000E76F3" w:rsidRPr="007523C4">
                              <w:rPr>
                                <w:color w:val="000000"/>
                              </w:rPr>
                              <w:tab/>
                            </w:r>
                            <w:r w:rsidR="000E76F3">
                              <w:rPr>
                                <w:color w:val="000000"/>
                              </w:rPr>
                              <w:tab/>
                            </w:r>
                            <w:r w:rsidR="000E76F3">
                              <w:rPr>
                                <w:color w:val="000000"/>
                              </w:rPr>
                              <w:tab/>
                            </w:r>
                            <w:hyperlink r:id="rId12" w:history="1">
                              <w:r w:rsidR="000E76F3" w:rsidRPr="005268C3">
                                <w:rPr>
                                  <w:rStyle w:val="Hyperlink"/>
                                </w:rPr>
                                <w:t>Faith In Action</w:t>
                              </w:r>
                            </w:hyperlink>
                          </w:p>
                          <w:p w14:paraId="3EB5493B" w14:textId="77777777" w:rsidR="000E76F3" w:rsidRPr="007523C4" w:rsidRDefault="00083ABE" w:rsidP="000E76F3">
                            <w:hyperlink r:id="rId13" w:history="1">
                              <w:r w:rsidR="000E76F3" w:rsidRPr="005268C3">
                                <w:rPr>
                                  <w:rStyle w:val="Hyperlink"/>
                                </w:rPr>
                                <w:t>Sunnyside Retirement Community</w:t>
                              </w:r>
                            </w:hyperlink>
                            <w:r w:rsidR="000E76F3" w:rsidRPr="007523C4">
                              <w:rPr>
                                <w:color w:val="000000"/>
                              </w:rPr>
                              <w:tab/>
                            </w:r>
                            <w:r w:rsidR="000E76F3" w:rsidRPr="007523C4">
                              <w:rPr>
                                <w:color w:val="000000"/>
                              </w:rPr>
                              <w:tab/>
                            </w:r>
                            <w:hyperlink r:id="rId14" w:history="1">
                              <w:r w:rsidR="000E76F3" w:rsidRPr="005268C3">
                                <w:rPr>
                                  <w:rStyle w:val="Hyperlink"/>
                                </w:rPr>
                                <w:t>Harrisonburg Chamber of Commerce</w:t>
                              </w:r>
                            </w:hyperlink>
                          </w:p>
                          <w:p w14:paraId="4BC7348D" w14:textId="77777777" w:rsidR="000E76F3" w:rsidRPr="007523C4" w:rsidRDefault="00083ABE" w:rsidP="000E76F3">
                            <w:hyperlink r:id="rId15" w:history="1">
                              <w:r w:rsidR="000E76F3" w:rsidRPr="005268C3">
                                <w:rPr>
                                  <w:rStyle w:val="Hyperlink"/>
                                </w:rPr>
                                <w:t>Sentara Hospital</w:t>
                              </w:r>
                            </w:hyperlink>
                            <w:r w:rsidR="000E76F3" w:rsidRPr="007523C4">
                              <w:rPr>
                                <w:color w:val="000000"/>
                              </w:rPr>
                              <w:tab/>
                            </w:r>
                            <w:r w:rsidR="000E76F3" w:rsidRPr="007523C4">
                              <w:rPr>
                                <w:color w:val="000000"/>
                              </w:rPr>
                              <w:tab/>
                            </w:r>
                            <w:r w:rsidR="000E76F3" w:rsidRPr="007523C4">
                              <w:rPr>
                                <w:color w:val="000000"/>
                              </w:rPr>
                              <w:tab/>
                            </w:r>
                            <w:r w:rsidR="000E76F3" w:rsidRPr="007523C4">
                              <w:rPr>
                                <w:color w:val="000000"/>
                              </w:rPr>
                              <w:tab/>
                            </w:r>
                            <w:hyperlink r:id="rId16" w:history="1">
                              <w:r w:rsidR="000E76F3" w:rsidRPr="005268C3">
                                <w:rPr>
                                  <w:rStyle w:val="Hyperlink"/>
                                </w:rPr>
                                <w:t>Eastern Mennonite University</w:t>
                              </w:r>
                            </w:hyperlink>
                          </w:p>
                          <w:p w14:paraId="3437D014" w14:textId="766CCF00" w:rsidR="000E76F3" w:rsidRPr="007523C4" w:rsidRDefault="00083ABE" w:rsidP="000E76F3">
                            <w:hyperlink r:id="rId17" w:history="1">
                              <w:r w:rsidR="000E76F3" w:rsidRPr="005268C3">
                                <w:rPr>
                                  <w:rStyle w:val="Hyperlink"/>
                                </w:rPr>
                                <w:t>Rockingham Co. Public School</w:t>
                              </w:r>
                              <w:r w:rsidR="000E76F3" w:rsidRPr="0057206E">
                                <w:rPr>
                                  <w:rStyle w:val="Hyperlink"/>
                                  <w:b/>
                                  <w:bCs/>
                                </w:rPr>
                                <w:t>s</w:t>
                              </w:r>
                            </w:hyperlink>
                            <w:r w:rsidR="000E76F3">
                              <w:rPr>
                                <w:color w:val="000000"/>
                              </w:rPr>
                              <w:tab/>
                            </w:r>
                            <w:r w:rsidR="000E76F3">
                              <w:rPr>
                                <w:color w:val="000000"/>
                              </w:rPr>
                              <w:tab/>
                            </w:r>
                            <w:hyperlink r:id="rId18" w:history="1">
                              <w:r w:rsidR="000E76F3" w:rsidRPr="005268C3">
                                <w:rPr>
                                  <w:rStyle w:val="Hyperlink"/>
                                </w:rPr>
                                <w:t xml:space="preserve">Bridgewater </w:t>
                              </w:r>
                            </w:hyperlink>
                            <w:r w:rsidR="008D00FE">
                              <w:rPr>
                                <w:rStyle w:val="Hyperlink"/>
                              </w:rPr>
                              <w:t>College</w:t>
                            </w:r>
                          </w:p>
                          <w:p w14:paraId="5C365459" w14:textId="75548DFF" w:rsidR="000E76F3" w:rsidRPr="007523C4" w:rsidRDefault="00083ABE" w:rsidP="000E76F3">
                            <w:hyperlink r:id="rId19" w:history="1">
                              <w:r w:rsidR="000E76F3" w:rsidRPr="007523C4">
                                <w:rPr>
                                  <w:rStyle w:val="Hyperlink"/>
                                </w:rPr>
                                <w:t>Harrisonburg City School</w:t>
                              </w:r>
                            </w:hyperlink>
                            <w:r w:rsidR="008D00FE">
                              <w:rPr>
                                <w:rStyle w:val="Hyperlink"/>
                              </w:rPr>
                              <w:t>s</w:t>
                            </w:r>
                            <w:r w:rsidR="000E76F3" w:rsidRPr="007523C4">
                              <w:rPr>
                                <w:color w:val="000000"/>
                              </w:rPr>
                              <w:tab/>
                            </w:r>
                            <w:r w:rsidR="000E76F3" w:rsidRPr="007523C4">
                              <w:rPr>
                                <w:color w:val="000000"/>
                              </w:rPr>
                              <w:tab/>
                            </w:r>
                            <w:r w:rsidR="000E76F3" w:rsidRPr="007523C4">
                              <w:rPr>
                                <w:color w:val="000000"/>
                              </w:rPr>
                              <w:tab/>
                            </w:r>
                            <w:hyperlink r:id="rId20" w:history="1">
                              <w:r w:rsidR="000E76F3" w:rsidRPr="005268C3">
                                <w:rPr>
                                  <w:rStyle w:val="Hyperlink"/>
                                </w:rPr>
                                <w:t>Blue Ridge Community College</w:t>
                              </w:r>
                            </w:hyperlink>
                          </w:p>
                          <w:p w14:paraId="2B4EC64E" w14:textId="77777777" w:rsidR="000E76F3" w:rsidRPr="007523C4" w:rsidRDefault="00083ABE" w:rsidP="000E76F3">
                            <w:hyperlink r:id="rId21" w:history="1">
                              <w:r w:rsidR="000E76F3" w:rsidRPr="007523C4">
                                <w:rPr>
                                  <w:rStyle w:val="Hyperlink"/>
                                </w:rPr>
                                <w:t>James Madison University</w:t>
                              </w:r>
                            </w:hyperlink>
                            <w:r w:rsidR="000E76F3">
                              <w:rPr>
                                <w:color w:val="000000"/>
                              </w:rPr>
                              <w:tab/>
                            </w:r>
                            <w:r w:rsidR="000E76F3">
                              <w:rPr>
                                <w:color w:val="000000"/>
                              </w:rPr>
                              <w:tab/>
                            </w:r>
                            <w:r w:rsidR="000E76F3">
                              <w:rPr>
                                <w:color w:val="000000"/>
                              </w:rPr>
                              <w:tab/>
                            </w:r>
                            <w:hyperlink r:id="rId22" w:history="1">
                              <w:r w:rsidR="000E76F3" w:rsidRPr="005268C3">
                                <w:rPr>
                                  <w:rStyle w:val="Hyperlink"/>
                                </w:rPr>
                                <w:t>Massanetta Springs Conference Center</w:t>
                              </w:r>
                            </w:hyperlink>
                          </w:p>
                          <w:p w14:paraId="5845EC03" w14:textId="77777777" w:rsidR="002F6810" w:rsidRDefault="002F6810" w:rsidP="005B45C9"/>
                          <w:p w14:paraId="43AF6B54" w14:textId="77777777" w:rsidR="005C5DD3" w:rsidRDefault="005C5DD3" w:rsidP="005B45C9"/>
                          <w:p w14:paraId="6E731393" w14:textId="77777777" w:rsidR="005B45C9" w:rsidRDefault="005B45C9" w:rsidP="005B45C9">
                            <w:pPr>
                              <w:jc w:val="center"/>
                            </w:pPr>
                          </w:p>
                          <w:p w14:paraId="4FC2DF2B" w14:textId="77777777" w:rsidR="005B45C9" w:rsidRPr="00D12483" w:rsidRDefault="005B45C9" w:rsidP="005B45C9">
                            <w:pPr>
                              <w:jc w:val="center"/>
                            </w:pPr>
                          </w:p>
                          <w:p w14:paraId="01F85CB3" w14:textId="77777777" w:rsidR="005B45C9" w:rsidRDefault="005B45C9" w:rsidP="005B45C9">
                            <w:pPr>
                              <w:jc w:val="center"/>
                            </w:pPr>
                          </w:p>
                          <w:p w14:paraId="3008FDF8" w14:textId="77777777" w:rsidR="005B45C9" w:rsidRDefault="005B45C9" w:rsidP="005B45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D3A6D8" id="_x0000_t202" coordsize="21600,21600" o:spt="202" path="m,l,21600r21600,l21600,xe">
                <v:stroke joinstyle="miter"/>
                <v:path gradientshapeok="t" o:connecttype="rect"/>
              </v:shapetype>
              <v:shape id="Text Box 9" o:spid="_x0000_s1026" type="#_x0000_t202" style="position:absolute;margin-left:23.45pt;margin-top:2.25pt;width:429.35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" strokeweight="4.5pt">
                <v:stroke linestyle="thinThick"/>
                <v:path arrowok="t"/>
                <v:textbox>
                  <w:txbxContent>
                    <w:p w14:paraId="058E6C87" w14:textId="77777777" w:rsidR="005B45C9" w:rsidRPr="00834ED5" w:rsidRDefault="005B45C9" w:rsidP="005B45C9">
                      <w:pPr>
                        <w:jc w:val="center"/>
                        <w:rPr>
                          <w:b/>
                          <w:sz w:val="28"/>
                          <w:szCs w:val="28"/>
                        </w:rPr>
                      </w:pPr>
                      <w:r>
                        <w:rPr>
                          <w:b/>
                          <w:sz w:val="28"/>
                          <w:szCs w:val="28"/>
                        </w:rPr>
                        <w:t>OPTIONAL LINKS</w:t>
                      </w:r>
                    </w:p>
                    <w:p w14:paraId="43E62054" w14:textId="42E112DA" w:rsidR="005B45C9" w:rsidRDefault="005B45C9" w:rsidP="005B45C9">
                      <w:r>
                        <w:t xml:space="preserve">Provide below any links to online information that may help call seekers understand your congregation or organization. (e.g. </w:t>
                      </w:r>
                      <w:r w:rsidRPr="001C740B">
                        <w:rPr>
                          <w:i/>
                        </w:rPr>
                        <w:t xml:space="preserve">organization or community websites, online newsletters, demographic </w:t>
                      </w:r>
                      <w:proofErr w:type="gramStart"/>
                      <w:r w:rsidRPr="001C740B">
                        <w:rPr>
                          <w:i/>
                        </w:rPr>
                        <w:t>information</w:t>
                      </w:r>
                      <w:r>
                        <w:t xml:space="preserve">)  </w:t>
                      </w:r>
                      <w:r w:rsidRPr="0064163A">
                        <w:rPr>
                          <w:u w:val="single"/>
                        </w:rPr>
                        <w:t>Please</w:t>
                      </w:r>
                      <w:proofErr w:type="gramEnd"/>
                      <w:r w:rsidRPr="0064163A">
                        <w:rPr>
                          <w:u w:val="single"/>
                        </w:rPr>
                        <w:t xml:space="preserve"> note the CLC system does </w:t>
                      </w:r>
                      <w:r>
                        <w:rPr>
                          <w:u w:val="single"/>
                        </w:rPr>
                        <w:t xml:space="preserve">not </w:t>
                      </w:r>
                      <w:r w:rsidRPr="0064163A">
                        <w:rPr>
                          <w:u w:val="single"/>
                        </w:rPr>
                        <w:t>warehouse links</w:t>
                      </w:r>
                      <w:r>
                        <w:t>.  (Limit characters to 500)</w:t>
                      </w:r>
                    </w:p>
                    <w:p w14:paraId="4F9D11E2" w14:textId="29196AC8" w:rsidR="007B75DF" w:rsidRDefault="007B75DF" w:rsidP="005B45C9"/>
                    <w:p w14:paraId="316FDBFA" w14:textId="77777777" w:rsidR="000E76F3" w:rsidRPr="007523C4" w:rsidRDefault="00A43452" w:rsidP="000E76F3">
                      <w:pPr>
                        <w:rPr>
                          <w:color w:val="0000FF"/>
                          <w:u w:val="single"/>
                        </w:rPr>
                      </w:pPr>
                      <w:hyperlink r:id="rId23" w:history="1">
                        <w:r w:rsidR="000E76F3" w:rsidRPr="007523C4">
                          <w:rPr>
                            <w:rStyle w:val="Hyperlink"/>
                          </w:rPr>
                          <w:t>Shenandoah Valley Info</w:t>
                        </w:r>
                      </w:hyperlink>
                      <w:r w:rsidR="000E76F3" w:rsidRPr="007523C4">
                        <w:rPr>
                          <w:color w:val="000000"/>
                        </w:rPr>
                        <w:tab/>
                      </w:r>
                      <w:r w:rsidR="000E76F3" w:rsidRPr="007523C4">
                        <w:rPr>
                          <w:color w:val="000000"/>
                        </w:rPr>
                        <w:tab/>
                      </w:r>
                      <w:r w:rsidR="000E76F3" w:rsidRPr="007523C4">
                        <w:rPr>
                          <w:color w:val="000000"/>
                        </w:rPr>
                        <w:tab/>
                      </w:r>
                      <w:hyperlink r:id="rId24" w:history="1">
                        <w:r w:rsidR="000E76F3" w:rsidRPr="007523C4">
                          <w:rPr>
                            <w:rStyle w:val="Hyperlink"/>
                          </w:rPr>
                          <w:t>Open Doors Hom</w:t>
                        </w:r>
                        <w:r w:rsidR="000E76F3">
                          <w:rPr>
                            <w:rStyle w:val="Hyperlink"/>
                          </w:rPr>
                          <w:t>e</w:t>
                        </w:r>
                        <w:r w:rsidR="000E76F3" w:rsidRPr="007523C4">
                          <w:rPr>
                            <w:rStyle w:val="Hyperlink"/>
                          </w:rPr>
                          <w:t>less Shelter</w:t>
                        </w:r>
                      </w:hyperlink>
                    </w:p>
                    <w:p w14:paraId="2B56DEFD" w14:textId="081A6E5D" w:rsidR="000E76F3" w:rsidRPr="007523C4" w:rsidRDefault="00A43452" w:rsidP="000E76F3">
                      <w:hyperlink r:id="rId25" w:history="1">
                        <w:r w:rsidR="000E76F3" w:rsidRPr="00313EE2">
                          <w:rPr>
                            <w:rStyle w:val="Hyperlink"/>
                          </w:rPr>
                          <w:t>Harrisonburg Downtown Info</w:t>
                        </w:r>
                      </w:hyperlink>
                      <w:r w:rsidR="000E76F3" w:rsidRPr="007523C4">
                        <w:rPr>
                          <w:color w:val="000000"/>
                        </w:rPr>
                        <w:tab/>
                      </w:r>
                      <w:r w:rsidR="000E76F3">
                        <w:rPr>
                          <w:color w:val="000000"/>
                        </w:rPr>
                        <w:tab/>
                      </w:r>
                      <w:r w:rsidR="000E76F3">
                        <w:rPr>
                          <w:color w:val="000000"/>
                        </w:rPr>
                        <w:tab/>
                      </w:r>
                      <w:hyperlink r:id="rId26" w:history="1">
                        <w:r w:rsidR="000E76F3" w:rsidRPr="005268C3">
                          <w:rPr>
                            <w:rStyle w:val="Hyperlink"/>
                          </w:rPr>
                          <w:t xml:space="preserve">Faith </w:t>
                        </w:r>
                        <w:proofErr w:type="gramStart"/>
                        <w:r w:rsidR="000E76F3" w:rsidRPr="005268C3">
                          <w:rPr>
                            <w:rStyle w:val="Hyperlink"/>
                          </w:rPr>
                          <w:t>In</w:t>
                        </w:r>
                        <w:proofErr w:type="gramEnd"/>
                        <w:r w:rsidR="000E76F3" w:rsidRPr="005268C3">
                          <w:rPr>
                            <w:rStyle w:val="Hyperlink"/>
                          </w:rPr>
                          <w:t xml:space="preserve"> Action</w:t>
                        </w:r>
                      </w:hyperlink>
                    </w:p>
                    <w:p w14:paraId="3EB5493B" w14:textId="77777777" w:rsidR="000E76F3" w:rsidRPr="007523C4" w:rsidRDefault="00A43452" w:rsidP="000E76F3">
                      <w:hyperlink r:id="rId27" w:history="1">
                        <w:r w:rsidR="000E76F3" w:rsidRPr="005268C3">
                          <w:rPr>
                            <w:rStyle w:val="Hyperlink"/>
                          </w:rPr>
                          <w:t>Sunnyside Retirement Community</w:t>
                        </w:r>
                      </w:hyperlink>
                      <w:r w:rsidR="000E76F3" w:rsidRPr="007523C4">
                        <w:rPr>
                          <w:color w:val="000000"/>
                        </w:rPr>
                        <w:tab/>
                      </w:r>
                      <w:r w:rsidR="000E76F3" w:rsidRPr="007523C4">
                        <w:rPr>
                          <w:color w:val="000000"/>
                        </w:rPr>
                        <w:tab/>
                      </w:r>
                      <w:hyperlink r:id="rId28" w:history="1">
                        <w:r w:rsidR="000E76F3" w:rsidRPr="005268C3">
                          <w:rPr>
                            <w:rStyle w:val="Hyperlink"/>
                          </w:rPr>
                          <w:t>Harrisonburg Chamber of Commerce</w:t>
                        </w:r>
                      </w:hyperlink>
                    </w:p>
                    <w:p w14:paraId="4BC7348D" w14:textId="77777777" w:rsidR="000E76F3" w:rsidRPr="007523C4" w:rsidRDefault="00A43452" w:rsidP="000E76F3">
                      <w:hyperlink r:id="rId29" w:history="1">
                        <w:r w:rsidR="000E76F3" w:rsidRPr="005268C3">
                          <w:rPr>
                            <w:rStyle w:val="Hyperlink"/>
                          </w:rPr>
                          <w:t>Sentara Hospital</w:t>
                        </w:r>
                      </w:hyperlink>
                      <w:r w:rsidR="000E76F3" w:rsidRPr="007523C4">
                        <w:rPr>
                          <w:color w:val="000000"/>
                        </w:rPr>
                        <w:tab/>
                      </w:r>
                      <w:r w:rsidR="000E76F3" w:rsidRPr="007523C4">
                        <w:rPr>
                          <w:color w:val="000000"/>
                        </w:rPr>
                        <w:tab/>
                      </w:r>
                      <w:r w:rsidR="000E76F3" w:rsidRPr="007523C4">
                        <w:rPr>
                          <w:color w:val="000000"/>
                        </w:rPr>
                        <w:tab/>
                      </w:r>
                      <w:r w:rsidR="000E76F3" w:rsidRPr="007523C4">
                        <w:rPr>
                          <w:color w:val="000000"/>
                        </w:rPr>
                        <w:tab/>
                      </w:r>
                      <w:hyperlink r:id="rId30" w:history="1">
                        <w:r w:rsidR="000E76F3" w:rsidRPr="005268C3">
                          <w:rPr>
                            <w:rStyle w:val="Hyperlink"/>
                          </w:rPr>
                          <w:t>Eastern Mennonite University</w:t>
                        </w:r>
                      </w:hyperlink>
                    </w:p>
                    <w:p w14:paraId="3437D014" w14:textId="766CCF00" w:rsidR="000E76F3" w:rsidRPr="007523C4" w:rsidRDefault="00A43452" w:rsidP="000E76F3">
                      <w:hyperlink r:id="rId31" w:history="1">
                        <w:r w:rsidR="000E76F3" w:rsidRPr="005268C3">
                          <w:rPr>
                            <w:rStyle w:val="Hyperlink"/>
                          </w:rPr>
                          <w:t>Rockingham Co. Public School</w:t>
                        </w:r>
                        <w:r w:rsidR="000E76F3" w:rsidRPr="0057206E">
                          <w:rPr>
                            <w:rStyle w:val="Hyperlink"/>
                            <w:b/>
                            <w:bCs/>
                          </w:rPr>
                          <w:t>s</w:t>
                        </w:r>
                      </w:hyperlink>
                      <w:r w:rsidR="000E76F3">
                        <w:rPr>
                          <w:color w:val="000000"/>
                        </w:rPr>
                        <w:tab/>
                      </w:r>
                      <w:r w:rsidR="000E76F3">
                        <w:rPr>
                          <w:color w:val="000000"/>
                        </w:rPr>
                        <w:tab/>
                      </w:r>
                      <w:hyperlink r:id="rId32" w:history="1">
                        <w:r w:rsidR="000E76F3" w:rsidRPr="005268C3">
                          <w:rPr>
                            <w:rStyle w:val="Hyperlink"/>
                          </w:rPr>
                          <w:t xml:space="preserve">Bridgewater </w:t>
                        </w:r>
                      </w:hyperlink>
                      <w:r w:rsidR="008D00FE">
                        <w:rPr>
                          <w:rStyle w:val="Hyperlink"/>
                        </w:rPr>
                        <w:t>College</w:t>
                      </w:r>
                    </w:p>
                    <w:p w14:paraId="5C365459" w14:textId="75548DFF" w:rsidR="000E76F3" w:rsidRPr="007523C4" w:rsidRDefault="00A43452" w:rsidP="000E76F3">
                      <w:hyperlink r:id="rId33" w:history="1">
                        <w:r w:rsidR="000E76F3" w:rsidRPr="007523C4">
                          <w:rPr>
                            <w:rStyle w:val="Hyperlink"/>
                          </w:rPr>
                          <w:t>Harrisonburg City School</w:t>
                        </w:r>
                      </w:hyperlink>
                      <w:r w:rsidR="008D00FE">
                        <w:rPr>
                          <w:rStyle w:val="Hyperlink"/>
                        </w:rPr>
                        <w:t>s</w:t>
                      </w:r>
                      <w:r w:rsidR="000E76F3" w:rsidRPr="007523C4">
                        <w:rPr>
                          <w:color w:val="000000"/>
                        </w:rPr>
                        <w:tab/>
                      </w:r>
                      <w:r w:rsidR="000E76F3" w:rsidRPr="007523C4">
                        <w:rPr>
                          <w:color w:val="000000"/>
                        </w:rPr>
                        <w:tab/>
                      </w:r>
                      <w:r w:rsidR="000E76F3" w:rsidRPr="007523C4">
                        <w:rPr>
                          <w:color w:val="000000"/>
                        </w:rPr>
                        <w:tab/>
                      </w:r>
                      <w:hyperlink r:id="rId34" w:history="1">
                        <w:r w:rsidR="000E76F3" w:rsidRPr="005268C3">
                          <w:rPr>
                            <w:rStyle w:val="Hyperlink"/>
                          </w:rPr>
                          <w:t>Blue Ridge Community College</w:t>
                        </w:r>
                      </w:hyperlink>
                    </w:p>
                    <w:p w14:paraId="2B4EC64E" w14:textId="77777777" w:rsidR="000E76F3" w:rsidRPr="007523C4" w:rsidRDefault="00A43452" w:rsidP="000E76F3">
                      <w:hyperlink r:id="rId35" w:history="1">
                        <w:r w:rsidR="000E76F3" w:rsidRPr="007523C4">
                          <w:rPr>
                            <w:rStyle w:val="Hyperlink"/>
                          </w:rPr>
                          <w:t>James Madison University</w:t>
                        </w:r>
                      </w:hyperlink>
                      <w:r w:rsidR="000E76F3">
                        <w:rPr>
                          <w:color w:val="000000"/>
                        </w:rPr>
                        <w:tab/>
                      </w:r>
                      <w:r w:rsidR="000E76F3">
                        <w:rPr>
                          <w:color w:val="000000"/>
                        </w:rPr>
                        <w:tab/>
                      </w:r>
                      <w:r w:rsidR="000E76F3">
                        <w:rPr>
                          <w:color w:val="000000"/>
                        </w:rPr>
                        <w:tab/>
                      </w:r>
                      <w:hyperlink r:id="rId36" w:history="1">
                        <w:r w:rsidR="000E76F3" w:rsidRPr="005268C3">
                          <w:rPr>
                            <w:rStyle w:val="Hyperlink"/>
                          </w:rPr>
                          <w:t>Massanetta Springs Conference Center</w:t>
                        </w:r>
                      </w:hyperlink>
                    </w:p>
                    <w:p w14:paraId="5845EC03" w14:textId="77777777" w:rsidR="002F6810" w:rsidRDefault="002F6810" w:rsidP="005B45C9"/>
                    <w:p w14:paraId="43AF6B54" w14:textId="77777777" w:rsidR="005C5DD3" w:rsidRDefault="005C5DD3" w:rsidP="005B45C9"/>
                    <w:p w14:paraId="6E731393" w14:textId="77777777" w:rsidR="005B45C9" w:rsidRDefault="005B45C9" w:rsidP="005B45C9">
                      <w:pPr>
                        <w:jc w:val="center"/>
                      </w:pPr>
                    </w:p>
                    <w:p w14:paraId="4FC2DF2B" w14:textId="77777777" w:rsidR="005B45C9" w:rsidRPr="00D12483" w:rsidRDefault="005B45C9" w:rsidP="005B45C9">
                      <w:pPr>
                        <w:jc w:val="center"/>
                      </w:pPr>
                    </w:p>
                    <w:p w14:paraId="01F85CB3" w14:textId="77777777" w:rsidR="005B45C9" w:rsidRDefault="005B45C9" w:rsidP="005B45C9">
                      <w:pPr>
                        <w:jc w:val="center"/>
                      </w:pPr>
                    </w:p>
                    <w:p w14:paraId="3008FDF8" w14:textId="77777777" w:rsidR="005B45C9" w:rsidRDefault="005B45C9" w:rsidP="005B45C9"/>
                  </w:txbxContent>
                </v:textbox>
              </v:shape>
            </w:pict>
          </mc:Fallback>
        </mc:AlternateContent>
      </w:r>
    </w:p>
    <w:p w14:paraId="514BC9D2" w14:textId="2CA2CCB3" w:rsidR="005B45C9" w:rsidRDefault="005B45C9" w:rsidP="005B45C9">
      <w:pPr>
        <w:rPr>
          <w:sz w:val="22"/>
          <w:szCs w:val="22"/>
        </w:rPr>
      </w:pPr>
    </w:p>
    <w:p w14:paraId="638A5B66" w14:textId="179DEEA6" w:rsidR="005B45C9" w:rsidRDefault="005B45C9" w:rsidP="005B45C9">
      <w:pPr>
        <w:rPr>
          <w:sz w:val="22"/>
          <w:szCs w:val="22"/>
        </w:rPr>
      </w:pPr>
    </w:p>
    <w:p w14:paraId="4DE1374A" w14:textId="77777777" w:rsidR="005B45C9" w:rsidRDefault="005B45C9" w:rsidP="005B45C9">
      <w:pPr>
        <w:rPr>
          <w:sz w:val="22"/>
          <w:szCs w:val="22"/>
        </w:rPr>
      </w:pPr>
    </w:p>
    <w:p w14:paraId="5412E68D" w14:textId="77777777" w:rsidR="005B45C9" w:rsidRDefault="005B45C9" w:rsidP="005B45C9">
      <w:pPr>
        <w:rPr>
          <w:sz w:val="22"/>
          <w:szCs w:val="22"/>
        </w:rPr>
      </w:pPr>
    </w:p>
    <w:p w14:paraId="742392CD" w14:textId="77777777" w:rsidR="005B45C9" w:rsidRDefault="005B45C9" w:rsidP="005B45C9">
      <w:pPr>
        <w:rPr>
          <w:sz w:val="22"/>
          <w:szCs w:val="22"/>
        </w:rPr>
      </w:pPr>
    </w:p>
    <w:p w14:paraId="13C3ABAD" w14:textId="77777777" w:rsidR="005B45C9" w:rsidRDefault="005B45C9" w:rsidP="005B45C9">
      <w:pPr>
        <w:rPr>
          <w:sz w:val="22"/>
          <w:szCs w:val="22"/>
        </w:rPr>
      </w:pPr>
    </w:p>
    <w:p w14:paraId="549DC039" w14:textId="77777777" w:rsidR="005B45C9" w:rsidRDefault="005B45C9" w:rsidP="005B45C9">
      <w:pPr>
        <w:rPr>
          <w:sz w:val="22"/>
          <w:szCs w:val="22"/>
        </w:rPr>
      </w:pPr>
    </w:p>
    <w:p w14:paraId="42E42346" w14:textId="77777777" w:rsidR="005B45C9" w:rsidRDefault="005B45C9" w:rsidP="005B45C9">
      <w:pPr>
        <w:pStyle w:val="ColorfulList-Accent11"/>
        <w:rPr>
          <w:sz w:val="22"/>
          <w:szCs w:val="22"/>
        </w:rPr>
      </w:pPr>
    </w:p>
    <w:p w14:paraId="452A02BB" w14:textId="77777777" w:rsidR="005B45C9" w:rsidRDefault="005B45C9" w:rsidP="005B45C9">
      <w:pPr>
        <w:rPr>
          <w:sz w:val="22"/>
          <w:szCs w:val="22"/>
        </w:rPr>
      </w:pPr>
    </w:p>
    <w:p w14:paraId="77B792A7" w14:textId="77777777" w:rsidR="005B45C9" w:rsidRDefault="005B45C9" w:rsidP="005B45C9">
      <w:pPr>
        <w:rPr>
          <w:sz w:val="22"/>
          <w:szCs w:val="22"/>
        </w:rPr>
      </w:pPr>
    </w:p>
    <w:p w14:paraId="5881FEE3" w14:textId="77777777" w:rsidR="005B45C9" w:rsidRDefault="005B45C9" w:rsidP="005B45C9">
      <w:pPr>
        <w:rPr>
          <w:sz w:val="22"/>
          <w:szCs w:val="22"/>
        </w:rPr>
      </w:pPr>
    </w:p>
    <w:p w14:paraId="0E1C2BCD" w14:textId="77777777" w:rsidR="005B45C9" w:rsidRDefault="005B45C9" w:rsidP="005B45C9">
      <w:pPr>
        <w:rPr>
          <w:sz w:val="22"/>
          <w:szCs w:val="22"/>
        </w:rPr>
      </w:pPr>
    </w:p>
    <w:p w14:paraId="69C90913" w14:textId="77777777" w:rsidR="005B45C9" w:rsidRDefault="005B45C9" w:rsidP="005B45C9">
      <w:pPr>
        <w:rPr>
          <w:sz w:val="22"/>
          <w:szCs w:val="22"/>
        </w:rPr>
      </w:pPr>
    </w:p>
    <w:p w14:paraId="606E012E" w14:textId="77777777" w:rsidR="005B0185" w:rsidRPr="003C2097" w:rsidRDefault="005B0185" w:rsidP="005B0185">
      <w:pPr>
        <w:ind w:left="90"/>
      </w:pPr>
    </w:p>
    <w:p w14:paraId="77303566" w14:textId="77777777" w:rsidR="00C0187D" w:rsidRDefault="00C0187D" w:rsidP="00C47688">
      <w:pPr>
        <w:ind w:left="90"/>
        <w:rPr>
          <w:sz w:val="22"/>
          <w:szCs w:val="22"/>
        </w:rPr>
      </w:pPr>
    </w:p>
    <w:p w14:paraId="0F7D7548" w14:textId="77777777" w:rsidR="005265E1" w:rsidRDefault="005265E1" w:rsidP="00C47688">
      <w:pPr>
        <w:ind w:left="90"/>
        <w:rPr>
          <w:sz w:val="22"/>
          <w:szCs w:val="22"/>
        </w:rPr>
      </w:pPr>
    </w:p>
    <w:p w14:paraId="5B08FBEF" w14:textId="77777777" w:rsidR="00F128BE" w:rsidRDefault="005B45C9" w:rsidP="005B45C9">
      <w:pPr>
        <w:ind w:left="90"/>
        <w:jc w:val="center"/>
        <w:rPr>
          <w:sz w:val="22"/>
          <w:szCs w:val="22"/>
        </w:rPr>
      </w:pPr>
      <w:r>
        <w:rPr>
          <w:sz w:val="22"/>
          <w:szCs w:val="22"/>
        </w:rPr>
        <w:br w:type="page"/>
      </w:r>
    </w:p>
    <w:p w14:paraId="02B5E32F" w14:textId="77777777" w:rsidR="00AC02A8" w:rsidRDefault="00AC02A8" w:rsidP="005B45C9">
      <w:pPr>
        <w:ind w:left="90"/>
        <w:jc w:val="center"/>
        <w:rPr>
          <w:b/>
          <w:color w:val="FF0000"/>
          <w:sz w:val="28"/>
          <w:szCs w:val="28"/>
        </w:rPr>
      </w:pPr>
    </w:p>
    <w:p w14:paraId="16D93002" w14:textId="77777777" w:rsidR="0049550F" w:rsidRPr="00284D22" w:rsidRDefault="00A00ADF" w:rsidP="005B45C9">
      <w:pPr>
        <w:ind w:left="90"/>
        <w:jc w:val="center"/>
        <w:rPr>
          <w:b/>
          <w:sz w:val="28"/>
          <w:szCs w:val="28"/>
        </w:rPr>
      </w:pPr>
      <w:r w:rsidRPr="00A00ADF">
        <w:rPr>
          <w:b/>
          <w:color w:val="FF0000"/>
          <w:sz w:val="28"/>
          <w:szCs w:val="28"/>
        </w:rPr>
        <w:t>*</w:t>
      </w:r>
      <w:r w:rsidR="007C69DC">
        <w:rPr>
          <w:b/>
          <w:sz w:val="28"/>
          <w:szCs w:val="28"/>
        </w:rPr>
        <w:t>L</w:t>
      </w:r>
      <w:r w:rsidR="000C7C77" w:rsidRPr="00284D22">
        <w:rPr>
          <w:b/>
          <w:sz w:val="28"/>
          <w:szCs w:val="28"/>
        </w:rPr>
        <w:t>EADERSHIP COMPETENCIES</w:t>
      </w:r>
    </w:p>
    <w:p w14:paraId="25137D78" w14:textId="77777777" w:rsidR="006D70BF" w:rsidRPr="00284D22" w:rsidRDefault="006D70BF" w:rsidP="006D70BF">
      <w:pPr>
        <w:rPr>
          <w:sz w:val="18"/>
          <w:szCs w:val="18"/>
        </w:rPr>
      </w:pPr>
    </w:p>
    <w:p w14:paraId="77C12CAC" w14:textId="77777777" w:rsidR="000F5938" w:rsidRPr="00284D22" w:rsidRDefault="000F5938" w:rsidP="000F5938">
      <w:pPr>
        <w:jc w:val="center"/>
        <w:rPr>
          <w:sz w:val="18"/>
          <w:szCs w:val="18"/>
        </w:rPr>
        <w:sectPr w:rsidR="000F5938" w:rsidRPr="00284D22" w:rsidSect="00D706DF">
          <w:headerReference w:type="default" r:id="rId37"/>
          <w:footerReference w:type="even" r:id="rId38"/>
          <w:footerReference w:type="default" r:id="rId39"/>
          <w:type w:val="continuous"/>
          <w:pgSz w:w="12240" w:h="15840"/>
          <w:pgMar w:top="1440" w:right="1080" w:bottom="1440" w:left="1080" w:header="720" w:footer="720" w:gutter="0"/>
          <w:cols w:space="720"/>
          <w:docGrid w:linePitch="360"/>
        </w:sectPr>
      </w:pPr>
      <w:r w:rsidRPr="00284D22">
        <w:rPr>
          <w:sz w:val="18"/>
          <w:szCs w:val="18"/>
        </w:rPr>
        <w:t>(</w:t>
      </w:r>
      <w:r w:rsidRPr="00284D22">
        <w:rPr>
          <w:sz w:val="22"/>
          <w:szCs w:val="22"/>
        </w:rPr>
        <w:t>Select 10 leadership competencies from the list below that are required for the position.)</w:t>
      </w:r>
    </w:p>
    <w:p w14:paraId="48DBB8A5" w14:textId="77777777" w:rsidR="00B15528" w:rsidRPr="00284D22" w:rsidRDefault="00B15528">
      <w:pPr>
        <w:rPr>
          <w:b/>
          <w:sz w:val="20"/>
        </w:rPr>
      </w:pPr>
    </w:p>
    <w:tbl>
      <w:tblPr>
        <w:tblW w:w="1081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4320"/>
        <w:gridCol w:w="360"/>
        <w:gridCol w:w="5760"/>
      </w:tblGrid>
      <w:tr w:rsidR="004D09EE" w:rsidRPr="00284D22" w14:paraId="4193CB95" w14:textId="77777777" w:rsidTr="004D09EE">
        <w:tc>
          <w:tcPr>
            <w:tcW w:w="10818" w:type="dxa"/>
            <w:gridSpan w:val="4"/>
          </w:tcPr>
          <w:p w14:paraId="30477D04" w14:textId="77777777" w:rsidR="004D09EE" w:rsidRPr="00284D22" w:rsidRDefault="004D09EE" w:rsidP="006C6B70">
            <w:pPr>
              <w:jc w:val="center"/>
              <w:rPr>
                <w:rFonts w:eastAsia="Calibri"/>
              </w:rPr>
            </w:pPr>
            <w:r w:rsidRPr="00284D22">
              <w:rPr>
                <w:rFonts w:eastAsia="Calibri"/>
                <w:b/>
              </w:rPr>
              <w:t>T</w:t>
            </w:r>
            <w:r w:rsidR="006C6B70" w:rsidRPr="00284D22">
              <w:rPr>
                <w:rFonts w:eastAsia="Calibri"/>
                <w:b/>
              </w:rPr>
              <w:t>HEOLOGICAL/SPIRITUAL INTERPRETER</w:t>
            </w:r>
          </w:p>
        </w:tc>
      </w:tr>
      <w:tr w:rsidR="004D09EE" w:rsidRPr="00284D22" w14:paraId="36241920" w14:textId="77777777" w:rsidTr="004D09EE">
        <w:tc>
          <w:tcPr>
            <w:tcW w:w="378" w:type="dxa"/>
          </w:tcPr>
          <w:p w14:paraId="5DF5F7C2" w14:textId="77777777" w:rsidR="004D09EE" w:rsidRPr="00284D22" w:rsidRDefault="004D09EE" w:rsidP="00532C2F">
            <w:pPr>
              <w:rPr>
                <w:rFonts w:eastAsia="Calibri"/>
              </w:rPr>
            </w:pPr>
          </w:p>
        </w:tc>
        <w:tc>
          <w:tcPr>
            <w:tcW w:w="4320" w:type="dxa"/>
          </w:tcPr>
          <w:p w14:paraId="402EA525" w14:textId="77777777" w:rsidR="004D09EE" w:rsidRPr="00284D22" w:rsidRDefault="004D09EE" w:rsidP="004D09EE">
            <w:pPr>
              <w:pStyle w:val="MediumGrid21"/>
              <w:rPr>
                <w:rFonts w:ascii="Times New Roman" w:hAnsi="Times New Roman"/>
              </w:rPr>
            </w:pPr>
            <w:r w:rsidRPr="00284D22">
              <w:rPr>
                <w:rFonts w:ascii="Times New Roman" w:hAnsi="Times New Roman"/>
                <w:b/>
                <w:sz w:val="20"/>
                <w:szCs w:val="20"/>
              </w:rPr>
              <w:t xml:space="preserve">Compassionate – </w:t>
            </w:r>
            <w:r w:rsidRPr="00284D22">
              <w:rPr>
                <w:rFonts w:ascii="Times New Roman" w:hAnsi="Times New Roman"/>
                <w:sz w:val="20"/>
                <w:szCs w:val="20"/>
              </w:rPr>
              <w:t xml:space="preserve">having the ability to suffer with others; being motivated by others pain and is called into action as advocate; is motivated by caring for others </w:t>
            </w:r>
            <w:r w:rsidRPr="00284D22">
              <w:rPr>
                <w:rStyle w:val="maintextlarge"/>
                <w:rFonts w:ascii="Times New Roman" w:hAnsi="Times New Roman"/>
                <w:color w:val="000000"/>
                <w:sz w:val="20"/>
                <w:szCs w:val="20"/>
              </w:rPr>
              <w:t>while concurrently keeping the organizational goals clearly in focus.</w:t>
            </w:r>
          </w:p>
        </w:tc>
        <w:tc>
          <w:tcPr>
            <w:tcW w:w="360" w:type="dxa"/>
          </w:tcPr>
          <w:p w14:paraId="588243D9" w14:textId="77777777" w:rsidR="004D09EE" w:rsidRPr="00284D22" w:rsidRDefault="004D09EE" w:rsidP="004D09EE">
            <w:pPr>
              <w:rPr>
                <w:rFonts w:eastAsia="Calibri"/>
              </w:rPr>
            </w:pPr>
          </w:p>
        </w:tc>
        <w:tc>
          <w:tcPr>
            <w:tcW w:w="5760" w:type="dxa"/>
          </w:tcPr>
          <w:p w14:paraId="1871B9A5" w14:textId="77777777" w:rsidR="004D09EE" w:rsidRPr="00284D22" w:rsidRDefault="004D09EE" w:rsidP="004D09EE">
            <w:pPr>
              <w:pStyle w:val="MediumGrid21"/>
              <w:rPr>
                <w:rFonts w:ascii="Times New Roman" w:hAnsi="Times New Roman"/>
                <w:b/>
                <w:color w:val="101010"/>
                <w:sz w:val="20"/>
                <w:szCs w:val="20"/>
              </w:rPr>
            </w:pPr>
            <w:r w:rsidRPr="00284D22">
              <w:rPr>
                <w:rFonts w:ascii="Times New Roman" w:hAnsi="Times New Roman"/>
                <w:b/>
                <w:color w:val="101010"/>
                <w:sz w:val="20"/>
                <w:szCs w:val="20"/>
              </w:rPr>
              <w:t>Hopeful</w:t>
            </w:r>
            <w:r w:rsidRPr="00284D22">
              <w:rPr>
                <w:rFonts w:ascii="Times New Roman" w:hAnsi="Times New Roman"/>
                <w:color w:val="101010"/>
                <w:sz w:val="20"/>
                <w:szCs w:val="20"/>
              </w:rPr>
              <w:t xml:space="preserve"> – maintains stability in the moment and hope for the future; provides direction, guidance, and faith when describing basic needs; and helps followers to see a way through chaos and complexity.</w:t>
            </w:r>
          </w:p>
          <w:p w14:paraId="5DEBB24D" w14:textId="77777777" w:rsidR="004D09EE" w:rsidRPr="00284D22" w:rsidRDefault="004D09EE" w:rsidP="004D09EE">
            <w:pPr>
              <w:pStyle w:val="MediumGrid21"/>
              <w:rPr>
                <w:rFonts w:ascii="Times New Roman" w:hAnsi="Times New Roman"/>
              </w:rPr>
            </w:pPr>
          </w:p>
        </w:tc>
      </w:tr>
      <w:tr w:rsidR="004D09EE" w:rsidRPr="00284D22" w14:paraId="46DEB8E2" w14:textId="77777777" w:rsidTr="004D09EE">
        <w:tc>
          <w:tcPr>
            <w:tcW w:w="378" w:type="dxa"/>
          </w:tcPr>
          <w:p w14:paraId="21E4C2B5" w14:textId="77777777" w:rsidR="004D09EE" w:rsidRPr="00284D22" w:rsidRDefault="004731AF" w:rsidP="00532C2F">
            <w:pPr>
              <w:rPr>
                <w:rFonts w:eastAsia="Calibri"/>
              </w:rPr>
            </w:pPr>
            <w:r>
              <w:rPr>
                <w:rFonts w:eastAsia="Calibri"/>
              </w:rPr>
              <w:t>x</w:t>
            </w:r>
          </w:p>
        </w:tc>
        <w:tc>
          <w:tcPr>
            <w:tcW w:w="4320" w:type="dxa"/>
          </w:tcPr>
          <w:p w14:paraId="600E6AAD" w14:textId="77777777" w:rsidR="004D09EE" w:rsidRPr="00284D22" w:rsidRDefault="004D09EE" w:rsidP="004D09EE">
            <w:pPr>
              <w:pStyle w:val="MediumGrid21"/>
              <w:rPr>
                <w:rFonts w:ascii="Times New Roman" w:hAnsi="Times New Roman"/>
                <w:color w:val="101010"/>
                <w:sz w:val="20"/>
                <w:szCs w:val="20"/>
              </w:rPr>
            </w:pPr>
            <w:r w:rsidRPr="00284D22">
              <w:rPr>
                <w:rStyle w:val="Strong"/>
                <w:rFonts w:ascii="Times New Roman" w:hAnsi="Times New Roman"/>
                <w:color w:val="101010"/>
                <w:sz w:val="20"/>
                <w:szCs w:val="20"/>
              </w:rPr>
              <w:t>Preaching and Worship Leadership:</w:t>
            </w:r>
            <w:r w:rsidRPr="00284D22">
              <w:rPr>
                <w:rFonts w:ascii="Times New Roman" w:hAnsi="Times New Roman"/>
                <w:color w:val="101010"/>
                <w:sz w:val="20"/>
                <w:szCs w:val="20"/>
              </w:rPr>
              <w:t xml:space="preserve"> Is a consistently effective preacher and worship leader; is able to inspire from the pulpit; communicates a clear and consistent message through sermons that are carefully prepared and artfully delivered; projects the identity and character of the congregation through worship leadership presence.</w:t>
            </w:r>
          </w:p>
          <w:p w14:paraId="241F4F48" w14:textId="77777777" w:rsidR="004D09EE" w:rsidRPr="00284D22" w:rsidRDefault="004D09EE" w:rsidP="004D09EE">
            <w:pPr>
              <w:rPr>
                <w:rFonts w:eastAsia="Calibri"/>
              </w:rPr>
            </w:pPr>
          </w:p>
        </w:tc>
        <w:tc>
          <w:tcPr>
            <w:tcW w:w="360" w:type="dxa"/>
          </w:tcPr>
          <w:p w14:paraId="60314E3A" w14:textId="77777777" w:rsidR="004D09EE" w:rsidRPr="00284D22" w:rsidRDefault="004731AF" w:rsidP="004D09EE">
            <w:pPr>
              <w:rPr>
                <w:rFonts w:eastAsia="Calibri"/>
              </w:rPr>
            </w:pPr>
            <w:r>
              <w:rPr>
                <w:rFonts w:eastAsia="Calibri"/>
              </w:rPr>
              <w:t>x</w:t>
            </w:r>
          </w:p>
        </w:tc>
        <w:tc>
          <w:tcPr>
            <w:tcW w:w="5760" w:type="dxa"/>
          </w:tcPr>
          <w:p w14:paraId="5E92F570" w14:textId="77777777" w:rsidR="004D09EE" w:rsidRPr="00284D22" w:rsidRDefault="004D09EE" w:rsidP="004D09EE">
            <w:pPr>
              <w:pStyle w:val="MediumGrid21"/>
              <w:rPr>
                <w:rFonts w:ascii="Times New Roman" w:hAnsi="Times New Roman"/>
              </w:rPr>
            </w:pPr>
            <w:r w:rsidRPr="00284D22">
              <w:rPr>
                <w:rStyle w:val="Strong"/>
                <w:rFonts w:ascii="Times New Roman" w:hAnsi="Times New Roman"/>
                <w:color w:val="101010"/>
                <w:sz w:val="20"/>
                <w:szCs w:val="20"/>
              </w:rPr>
              <w:t>Spiritual Maturity:</w:t>
            </w:r>
            <w:r w:rsidRPr="00284D22">
              <w:rPr>
                <w:rFonts w:ascii="Times New Roman" w:hAnsi="Times New Roman"/>
                <w:color w:val="101010"/>
                <w:sz w:val="20"/>
                <w:szCs w:val="20"/>
              </w:rPr>
              <w:t xml:space="preserve"> Shows strong personal depth and spiritual grounding; demonstrates integrity by walking the talk and by responding with faithfulness of purpose; is seen by others as trustworthy and authentic; nurtures a rich spiritual life; seeks the wisdom and guidance of appropriate mentors; is able to articulate a clear and consistent theology.</w:t>
            </w:r>
          </w:p>
        </w:tc>
      </w:tr>
      <w:tr w:rsidR="004D09EE" w:rsidRPr="00284D22" w14:paraId="519DC391" w14:textId="77777777" w:rsidTr="004D09EE">
        <w:tc>
          <w:tcPr>
            <w:tcW w:w="378" w:type="dxa"/>
          </w:tcPr>
          <w:p w14:paraId="69677EDB" w14:textId="77777777" w:rsidR="004D09EE" w:rsidRPr="00284D22" w:rsidRDefault="004D09EE" w:rsidP="00532C2F">
            <w:pPr>
              <w:rPr>
                <w:rFonts w:eastAsia="Calibri"/>
              </w:rPr>
            </w:pPr>
          </w:p>
        </w:tc>
        <w:tc>
          <w:tcPr>
            <w:tcW w:w="4320" w:type="dxa"/>
          </w:tcPr>
          <w:p w14:paraId="427A7FB6" w14:textId="77777777" w:rsidR="004D09EE" w:rsidRPr="00284D22" w:rsidRDefault="004D09EE" w:rsidP="004D09EE">
            <w:pPr>
              <w:pStyle w:val="MediumGrid21"/>
              <w:rPr>
                <w:rFonts w:ascii="Times New Roman" w:hAnsi="Times New Roman"/>
                <w:b/>
                <w:color w:val="000000"/>
                <w:sz w:val="20"/>
                <w:szCs w:val="20"/>
              </w:rPr>
            </w:pPr>
            <w:r w:rsidRPr="00284D22">
              <w:rPr>
                <w:rFonts w:ascii="Times New Roman" w:hAnsi="Times New Roman"/>
                <w:b/>
                <w:color w:val="000000"/>
                <w:sz w:val="20"/>
                <w:szCs w:val="20"/>
              </w:rPr>
              <w:t>Lifelong Learner</w:t>
            </w:r>
            <w:r w:rsidRPr="00284D22">
              <w:rPr>
                <w:rFonts w:ascii="Times New Roman" w:hAnsi="Times New Roman"/>
                <w:color w:val="000000"/>
                <w:sz w:val="20"/>
                <w:szCs w:val="20"/>
              </w:rPr>
              <w:t xml:space="preserve"> – individuals who use every experience in life as a potential tool for growth; one who pursues continuing</w:t>
            </w:r>
            <w:r w:rsidR="007E4E00">
              <w:rPr>
                <w:rFonts w:ascii="Times New Roman" w:hAnsi="Times New Roman"/>
                <w:color w:val="000000"/>
                <w:sz w:val="20"/>
                <w:szCs w:val="20"/>
              </w:rPr>
              <w:t xml:space="preserve"> education; and those who build</w:t>
            </w:r>
            <w:r w:rsidRPr="00284D22">
              <w:rPr>
                <w:rFonts w:ascii="Times New Roman" w:hAnsi="Times New Roman"/>
                <w:color w:val="000000"/>
                <w:sz w:val="20"/>
                <w:szCs w:val="20"/>
              </w:rPr>
              <w:t xml:space="preserve"> on s</w:t>
            </w:r>
            <w:r w:rsidR="007E4E00">
              <w:rPr>
                <w:rFonts w:ascii="Times New Roman" w:hAnsi="Times New Roman"/>
                <w:color w:val="000000"/>
                <w:sz w:val="20"/>
                <w:szCs w:val="20"/>
              </w:rPr>
              <w:t>trengths and seek</w:t>
            </w:r>
            <w:r w:rsidRPr="00284D22">
              <w:rPr>
                <w:rFonts w:ascii="Times New Roman" w:hAnsi="Times New Roman"/>
                <w:color w:val="000000"/>
                <w:sz w:val="20"/>
                <w:szCs w:val="20"/>
              </w:rPr>
              <w:t xml:space="preserve"> assistance to improve weaknesses.</w:t>
            </w:r>
          </w:p>
          <w:p w14:paraId="70822F06" w14:textId="77777777" w:rsidR="004D09EE" w:rsidRPr="00284D22" w:rsidRDefault="004D09EE" w:rsidP="004D09EE">
            <w:pPr>
              <w:pStyle w:val="NormalWeb"/>
              <w:shd w:val="clear" w:color="auto" w:fill="FFFFFF"/>
              <w:rPr>
                <w:rFonts w:ascii="Times New Roman" w:eastAsia="Calibri" w:hAnsi="Times New Roman" w:cs="Times New Roman"/>
              </w:rPr>
            </w:pPr>
          </w:p>
        </w:tc>
        <w:tc>
          <w:tcPr>
            <w:tcW w:w="360" w:type="dxa"/>
          </w:tcPr>
          <w:p w14:paraId="4D52E513" w14:textId="77777777" w:rsidR="004D09EE" w:rsidRPr="00284D22" w:rsidRDefault="004731AF" w:rsidP="004D09EE">
            <w:pPr>
              <w:rPr>
                <w:rFonts w:eastAsia="Calibri"/>
              </w:rPr>
            </w:pPr>
            <w:r>
              <w:rPr>
                <w:rFonts w:eastAsia="Calibri"/>
              </w:rPr>
              <w:t>x</w:t>
            </w:r>
          </w:p>
        </w:tc>
        <w:tc>
          <w:tcPr>
            <w:tcW w:w="5760" w:type="dxa"/>
          </w:tcPr>
          <w:p w14:paraId="002AF953" w14:textId="77777777" w:rsidR="004D09EE" w:rsidRPr="00284D22" w:rsidRDefault="004D09EE" w:rsidP="004D09EE">
            <w:pPr>
              <w:pStyle w:val="NormalWeb"/>
              <w:shd w:val="clear" w:color="auto" w:fill="FFFFFF"/>
              <w:rPr>
                <w:rStyle w:val="Strong"/>
                <w:rFonts w:ascii="Times New Roman" w:hAnsi="Times New Roman" w:cs="Times New Roman"/>
                <w:bCs w:val="0"/>
                <w:color w:val="000000"/>
                <w:sz w:val="20"/>
                <w:szCs w:val="20"/>
              </w:rPr>
            </w:pPr>
            <w:r w:rsidRPr="00284D22">
              <w:rPr>
                <w:rFonts w:ascii="Times New Roman" w:hAnsi="Times New Roman" w:cs="Times New Roman"/>
                <w:b/>
                <w:color w:val="auto"/>
                <w:sz w:val="20"/>
                <w:szCs w:val="20"/>
              </w:rPr>
              <w:t xml:space="preserve">Teacher </w:t>
            </w:r>
            <w:r w:rsidRPr="00284D22">
              <w:rPr>
                <w:rFonts w:ascii="Times New Roman" w:hAnsi="Times New Roman" w:cs="Times New Roman"/>
                <w:color w:val="auto"/>
                <w:sz w:val="20"/>
                <w:szCs w:val="20"/>
              </w:rPr>
              <w:t>–</w:t>
            </w:r>
            <w:r w:rsidRPr="00284D22">
              <w:rPr>
                <w:rFonts w:ascii="Times New Roman" w:hAnsi="Times New Roman" w:cs="Times New Roman"/>
                <w:sz w:val="20"/>
                <w:szCs w:val="20"/>
              </w:rPr>
              <w:t xml:space="preserve"> </w:t>
            </w:r>
            <w:r w:rsidRPr="00284D22">
              <w:rPr>
                <w:rStyle w:val="Strong"/>
                <w:rFonts w:ascii="Times New Roman" w:hAnsi="Times New Roman" w:cs="Times New Roman"/>
                <w:b w:val="0"/>
                <w:color w:val="000000"/>
                <w:sz w:val="20"/>
                <w:szCs w:val="20"/>
              </w:rPr>
              <w:t>creates learning environments where students are active participants as individuals and as members of collaborative groups; designs lesson plans that teach concepts, facts, and theology; effectively uses multiple learning tools to reach a wide variety of learners; revises instructional strategies based upon ministry/organization context.</w:t>
            </w:r>
          </w:p>
          <w:p w14:paraId="0BAB9C74" w14:textId="77777777" w:rsidR="004D09EE" w:rsidRPr="00284D22" w:rsidRDefault="004D09EE" w:rsidP="004D09EE">
            <w:pPr>
              <w:rPr>
                <w:rFonts w:eastAsia="Calibri"/>
              </w:rPr>
            </w:pPr>
          </w:p>
        </w:tc>
      </w:tr>
      <w:tr w:rsidR="004D09EE" w:rsidRPr="00284D22" w14:paraId="22D3843F" w14:textId="77777777" w:rsidTr="004D09EE">
        <w:tc>
          <w:tcPr>
            <w:tcW w:w="10818" w:type="dxa"/>
            <w:gridSpan w:val="4"/>
          </w:tcPr>
          <w:p w14:paraId="2C646716" w14:textId="77777777" w:rsidR="004D09EE" w:rsidRPr="00284D22" w:rsidRDefault="00D2222D" w:rsidP="00D2222D">
            <w:pPr>
              <w:jc w:val="center"/>
              <w:rPr>
                <w:rFonts w:eastAsia="Calibri"/>
                <w:b/>
              </w:rPr>
            </w:pPr>
            <w:r w:rsidRPr="00284D22">
              <w:rPr>
                <w:rFonts w:eastAsia="Calibri"/>
                <w:b/>
              </w:rPr>
              <w:t>COMMUNICATION</w:t>
            </w:r>
          </w:p>
        </w:tc>
      </w:tr>
      <w:tr w:rsidR="004D09EE" w:rsidRPr="00284D22" w14:paraId="3279B8D7" w14:textId="77777777" w:rsidTr="004D09EE">
        <w:tc>
          <w:tcPr>
            <w:tcW w:w="378" w:type="dxa"/>
          </w:tcPr>
          <w:p w14:paraId="278522C8" w14:textId="77777777" w:rsidR="004D09EE" w:rsidRPr="00284D22" w:rsidRDefault="004D09EE" w:rsidP="00532C2F">
            <w:pPr>
              <w:rPr>
                <w:rFonts w:eastAsia="Calibri"/>
              </w:rPr>
            </w:pPr>
          </w:p>
        </w:tc>
        <w:tc>
          <w:tcPr>
            <w:tcW w:w="4320" w:type="dxa"/>
          </w:tcPr>
          <w:p w14:paraId="3994077B" w14:textId="77777777" w:rsidR="004D09EE" w:rsidRPr="00284D22" w:rsidRDefault="004D09EE" w:rsidP="004D09EE">
            <w:pPr>
              <w:autoSpaceDE w:val="0"/>
              <w:autoSpaceDN w:val="0"/>
              <w:adjustRightInd w:val="0"/>
              <w:rPr>
                <w:sz w:val="20"/>
                <w:szCs w:val="20"/>
              </w:rPr>
            </w:pPr>
            <w:r w:rsidRPr="00284D22">
              <w:rPr>
                <w:b/>
                <w:sz w:val="20"/>
                <w:szCs w:val="20"/>
              </w:rPr>
              <w:t>Communicator</w:t>
            </w:r>
            <w:r w:rsidRPr="00284D22">
              <w:rPr>
                <w:sz w:val="20"/>
                <w:szCs w:val="20"/>
              </w:rPr>
              <w:t xml:space="preserve"> - Advances the abilities of individuals and the organizations through active listening supported with meaningful oral and written presentation of information.</w:t>
            </w:r>
          </w:p>
          <w:p w14:paraId="7EEFD5B1" w14:textId="77777777" w:rsidR="004D09EE" w:rsidRPr="00284D22" w:rsidRDefault="004D09EE" w:rsidP="004D09EE">
            <w:pPr>
              <w:rPr>
                <w:rFonts w:eastAsia="Calibri"/>
              </w:rPr>
            </w:pPr>
          </w:p>
        </w:tc>
        <w:tc>
          <w:tcPr>
            <w:tcW w:w="360" w:type="dxa"/>
          </w:tcPr>
          <w:p w14:paraId="51E5E99A" w14:textId="77777777" w:rsidR="004D09EE" w:rsidRPr="00284D22" w:rsidRDefault="004D09EE" w:rsidP="004D09EE">
            <w:pPr>
              <w:rPr>
                <w:rFonts w:eastAsia="Calibri"/>
              </w:rPr>
            </w:pPr>
          </w:p>
        </w:tc>
        <w:tc>
          <w:tcPr>
            <w:tcW w:w="5760" w:type="dxa"/>
          </w:tcPr>
          <w:p w14:paraId="7C3F8DFC" w14:textId="77777777" w:rsidR="004D09EE" w:rsidRPr="00284D22" w:rsidRDefault="004D09EE" w:rsidP="004D09EE">
            <w:pPr>
              <w:pStyle w:val="MediumGrid21"/>
              <w:rPr>
                <w:rFonts w:ascii="Times New Roman" w:hAnsi="Times New Roman"/>
                <w:sz w:val="20"/>
                <w:szCs w:val="20"/>
              </w:rPr>
            </w:pPr>
            <w:r w:rsidRPr="00284D22">
              <w:rPr>
                <w:rFonts w:ascii="Times New Roman" w:hAnsi="Times New Roman"/>
                <w:b/>
                <w:sz w:val="20"/>
                <w:szCs w:val="20"/>
              </w:rPr>
              <w:t>Bilingual</w:t>
            </w:r>
            <w:r w:rsidRPr="00284D22">
              <w:rPr>
                <w:rFonts w:ascii="Times New Roman" w:hAnsi="Times New Roman"/>
                <w:sz w:val="20"/>
                <w:szCs w:val="20"/>
              </w:rPr>
              <w:t xml:space="preserve"> – having the ability to </w:t>
            </w:r>
            <w:r w:rsidRPr="00284D22">
              <w:rPr>
                <w:rFonts w:ascii="Times New Roman" w:hAnsi="Times New Roman"/>
                <w:color w:val="000000"/>
                <w:sz w:val="20"/>
                <w:szCs w:val="20"/>
              </w:rPr>
              <w:t>use two languages, especially with equal or nearly equal fluency;</w:t>
            </w:r>
            <w:r w:rsidRPr="00284D22">
              <w:rPr>
                <w:rFonts w:ascii="Times New Roman" w:hAnsi="Times New Roman"/>
                <w:sz w:val="20"/>
                <w:szCs w:val="20"/>
              </w:rPr>
              <w:t xml:space="preserve"> able to use multiple languages in communication.</w:t>
            </w:r>
          </w:p>
          <w:p w14:paraId="2D3702F8" w14:textId="77777777" w:rsidR="004D09EE" w:rsidRPr="00284D22" w:rsidRDefault="004D09EE" w:rsidP="004D09EE">
            <w:pPr>
              <w:rPr>
                <w:rFonts w:eastAsia="Calibri"/>
              </w:rPr>
            </w:pPr>
          </w:p>
        </w:tc>
      </w:tr>
      <w:tr w:rsidR="004D09EE" w:rsidRPr="00284D22" w14:paraId="55B012B1" w14:textId="77777777" w:rsidTr="004D09EE">
        <w:tc>
          <w:tcPr>
            <w:tcW w:w="378" w:type="dxa"/>
          </w:tcPr>
          <w:p w14:paraId="02B4D44B" w14:textId="77777777" w:rsidR="004D09EE" w:rsidRPr="00284D22" w:rsidRDefault="004731AF" w:rsidP="00532C2F">
            <w:pPr>
              <w:rPr>
                <w:rFonts w:eastAsia="Calibri"/>
              </w:rPr>
            </w:pPr>
            <w:r>
              <w:rPr>
                <w:rFonts w:eastAsia="Calibri"/>
              </w:rPr>
              <w:t>x</w:t>
            </w:r>
          </w:p>
        </w:tc>
        <w:tc>
          <w:tcPr>
            <w:tcW w:w="4320" w:type="dxa"/>
          </w:tcPr>
          <w:p w14:paraId="6E40FFF5" w14:textId="77777777" w:rsidR="004D09EE" w:rsidRPr="00284D22" w:rsidRDefault="004D09EE" w:rsidP="004D09EE">
            <w:pPr>
              <w:pStyle w:val="MediumGrid21"/>
              <w:rPr>
                <w:rFonts w:ascii="Times New Roman" w:hAnsi="Times New Roman"/>
                <w:color w:val="101010"/>
                <w:sz w:val="20"/>
                <w:szCs w:val="20"/>
              </w:rPr>
            </w:pPr>
            <w:r w:rsidRPr="00284D22">
              <w:rPr>
                <w:rFonts w:ascii="Times New Roman" w:hAnsi="Times New Roman"/>
                <w:b/>
                <w:sz w:val="20"/>
                <w:szCs w:val="20"/>
              </w:rPr>
              <w:t>Public Communicator</w:t>
            </w:r>
            <w:r w:rsidRPr="00284D22">
              <w:rPr>
                <w:rFonts w:ascii="Times New Roman" w:hAnsi="Times New Roman"/>
                <w:sz w:val="20"/>
                <w:szCs w:val="20"/>
              </w:rPr>
              <w:t xml:space="preserve"> - </w:t>
            </w:r>
            <w:r w:rsidRPr="00284D22">
              <w:rPr>
                <w:rFonts w:ascii="Times New Roman" w:hAnsi="Times New Roman"/>
                <w:color w:val="101010"/>
                <w:sz w:val="20"/>
                <w:szCs w:val="20"/>
              </w:rPr>
              <w:t>Demonstrates a comfortable ease when speaking in a variety of settings (both small and large groups); is effective at addressing a variety of topics; can get messages across with the desired effect.</w:t>
            </w:r>
          </w:p>
          <w:p w14:paraId="4EA85B7B" w14:textId="77777777" w:rsidR="004D09EE" w:rsidRPr="00284D22" w:rsidRDefault="004D09EE" w:rsidP="004D09EE">
            <w:pPr>
              <w:rPr>
                <w:rFonts w:eastAsia="Calibri"/>
              </w:rPr>
            </w:pPr>
          </w:p>
        </w:tc>
        <w:tc>
          <w:tcPr>
            <w:tcW w:w="360" w:type="dxa"/>
          </w:tcPr>
          <w:p w14:paraId="2BCA69CF" w14:textId="77777777" w:rsidR="004D09EE" w:rsidRPr="00284D22" w:rsidRDefault="004D09EE" w:rsidP="004D09EE">
            <w:pPr>
              <w:rPr>
                <w:rFonts w:eastAsia="Calibri"/>
              </w:rPr>
            </w:pPr>
          </w:p>
        </w:tc>
        <w:tc>
          <w:tcPr>
            <w:tcW w:w="5760" w:type="dxa"/>
          </w:tcPr>
          <w:p w14:paraId="0F49E1CD" w14:textId="77777777" w:rsidR="004D09EE" w:rsidRPr="00284D22" w:rsidRDefault="004D09EE" w:rsidP="004D09EE">
            <w:pPr>
              <w:pStyle w:val="NormalWeb"/>
              <w:shd w:val="clear" w:color="auto" w:fill="FFFFFF"/>
              <w:rPr>
                <w:rFonts w:ascii="Times New Roman" w:hAnsi="Times New Roman" w:cs="Times New Roman"/>
                <w:color w:val="101010"/>
                <w:sz w:val="20"/>
                <w:szCs w:val="20"/>
              </w:rPr>
            </w:pPr>
            <w:r w:rsidRPr="00284D22">
              <w:rPr>
                <w:rFonts w:ascii="Times New Roman" w:hAnsi="Times New Roman" w:cs="Times New Roman"/>
                <w:b/>
                <w:color w:val="auto"/>
                <w:sz w:val="20"/>
                <w:szCs w:val="20"/>
              </w:rPr>
              <w:t>Media Communicator:</w:t>
            </w:r>
            <w:r w:rsidRPr="00284D22">
              <w:rPr>
                <w:rFonts w:ascii="Times New Roman" w:hAnsi="Times New Roman" w:cs="Times New Roman"/>
                <w:color w:val="101010"/>
                <w:sz w:val="20"/>
                <w:szCs w:val="20"/>
              </w:rPr>
              <w:t xml:space="preserve"> Has experience developing materials for a variety of written or multimedia forms of communications (print, Inte</w:t>
            </w:r>
            <w:r w:rsidR="007E4E00">
              <w:rPr>
                <w:rFonts w:ascii="Times New Roman" w:hAnsi="Times New Roman" w:cs="Times New Roman"/>
                <w:color w:val="101010"/>
                <w:sz w:val="20"/>
                <w:szCs w:val="20"/>
              </w:rPr>
              <w:t>rnet-based, social media, etc.)</w:t>
            </w:r>
          </w:p>
          <w:p w14:paraId="20682069" w14:textId="77777777" w:rsidR="004D09EE" w:rsidRPr="00284D22" w:rsidRDefault="004D09EE" w:rsidP="004D09EE">
            <w:pPr>
              <w:rPr>
                <w:rFonts w:eastAsia="Calibri"/>
              </w:rPr>
            </w:pPr>
          </w:p>
        </w:tc>
      </w:tr>
      <w:tr w:rsidR="004D09EE" w:rsidRPr="00284D22" w14:paraId="1EA3851C" w14:textId="77777777" w:rsidTr="004D09EE">
        <w:tc>
          <w:tcPr>
            <w:tcW w:w="378" w:type="dxa"/>
          </w:tcPr>
          <w:p w14:paraId="5EC9F321" w14:textId="77777777" w:rsidR="004D09EE" w:rsidRPr="00284D22" w:rsidRDefault="004D09EE" w:rsidP="00532C2F">
            <w:pPr>
              <w:rPr>
                <w:rFonts w:eastAsia="Calibri"/>
              </w:rPr>
            </w:pPr>
          </w:p>
        </w:tc>
        <w:tc>
          <w:tcPr>
            <w:tcW w:w="4320" w:type="dxa"/>
          </w:tcPr>
          <w:p w14:paraId="0481293C" w14:textId="77777777" w:rsidR="004D09EE" w:rsidRPr="00284D22" w:rsidRDefault="004D09EE" w:rsidP="004D09EE">
            <w:pPr>
              <w:pStyle w:val="MediumGrid21"/>
              <w:rPr>
                <w:rStyle w:val="Strong"/>
                <w:rFonts w:ascii="Times New Roman" w:hAnsi="Times New Roman"/>
                <w:b w:val="0"/>
                <w:bCs w:val="0"/>
                <w:color w:val="000000"/>
                <w:sz w:val="20"/>
                <w:szCs w:val="20"/>
              </w:rPr>
            </w:pPr>
            <w:r w:rsidRPr="00284D22">
              <w:rPr>
                <w:rStyle w:val="Strong"/>
                <w:rFonts w:ascii="Times New Roman" w:hAnsi="Times New Roman"/>
                <w:color w:val="000000"/>
                <w:sz w:val="20"/>
                <w:szCs w:val="20"/>
              </w:rPr>
              <w:t xml:space="preserve">Technologically Savvy - </w:t>
            </w:r>
            <w:r w:rsidRPr="00284D22">
              <w:rPr>
                <w:rStyle w:val="Strong"/>
                <w:rFonts w:ascii="Times New Roman" w:hAnsi="Times New Roman"/>
                <w:b w:val="0"/>
                <w:color w:val="000000"/>
                <w:sz w:val="20"/>
                <w:szCs w:val="20"/>
              </w:rPr>
              <w:t>the ability to navigate successfully the world of technology using software, blogging, multi-media, and websites as tools for ministry.</w:t>
            </w:r>
          </w:p>
          <w:p w14:paraId="6A179A04" w14:textId="77777777" w:rsidR="004D09EE" w:rsidRPr="00284D22" w:rsidRDefault="004D09EE" w:rsidP="004D09EE">
            <w:pPr>
              <w:rPr>
                <w:rFonts w:eastAsia="Calibri"/>
              </w:rPr>
            </w:pPr>
          </w:p>
        </w:tc>
        <w:tc>
          <w:tcPr>
            <w:tcW w:w="360" w:type="dxa"/>
          </w:tcPr>
          <w:p w14:paraId="267C86A3" w14:textId="77777777" w:rsidR="004D09EE" w:rsidRPr="00284D22" w:rsidRDefault="004D09EE" w:rsidP="004D09EE">
            <w:pPr>
              <w:rPr>
                <w:rFonts w:eastAsia="Calibri"/>
              </w:rPr>
            </w:pPr>
          </w:p>
        </w:tc>
        <w:tc>
          <w:tcPr>
            <w:tcW w:w="5760" w:type="dxa"/>
          </w:tcPr>
          <w:p w14:paraId="1245E65F" w14:textId="77777777" w:rsidR="004D09EE" w:rsidRPr="00284D22" w:rsidRDefault="004D09EE" w:rsidP="004D09EE">
            <w:pPr>
              <w:rPr>
                <w:rFonts w:eastAsia="Calibri"/>
              </w:rPr>
            </w:pPr>
          </w:p>
        </w:tc>
      </w:tr>
      <w:tr w:rsidR="004D09EE" w:rsidRPr="00284D22" w14:paraId="751A8D21" w14:textId="77777777" w:rsidTr="004D09EE">
        <w:tc>
          <w:tcPr>
            <w:tcW w:w="10818" w:type="dxa"/>
            <w:gridSpan w:val="4"/>
          </w:tcPr>
          <w:p w14:paraId="0236384D" w14:textId="77777777" w:rsidR="004D09EE" w:rsidRPr="00284D22" w:rsidRDefault="006323A1" w:rsidP="006323A1">
            <w:pPr>
              <w:jc w:val="center"/>
              <w:rPr>
                <w:rFonts w:eastAsia="Calibri"/>
              </w:rPr>
            </w:pPr>
            <w:r w:rsidRPr="00284D22">
              <w:rPr>
                <w:b/>
              </w:rPr>
              <w:t>ORGANIZATIONAL LEADERSHIP</w:t>
            </w:r>
          </w:p>
        </w:tc>
      </w:tr>
      <w:tr w:rsidR="004D09EE" w:rsidRPr="00284D22" w14:paraId="127B05C4" w14:textId="77777777" w:rsidTr="004D09EE">
        <w:tc>
          <w:tcPr>
            <w:tcW w:w="378" w:type="dxa"/>
          </w:tcPr>
          <w:p w14:paraId="16A51CCF" w14:textId="77777777" w:rsidR="004D09EE" w:rsidRPr="00284D22" w:rsidRDefault="004D09EE" w:rsidP="00532C2F">
            <w:pPr>
              <w:rPr>
                <w:rFonts w:eastAsia="Calibri"/>
              </w:rPr>
            </w:pPr>
          </w:p>
        </w:tc>
        <w:tc>
          <w:tcPr>
            <w:tcW w:w="4320" w:type="dxa"/>
          </w:tcPr>
          <w:p w14:paraId="574EF84E" w14:textId="77777777" w:rsidR="004D09EE" w:rsidRPr="00284D22" w:rsidRDefault="004D09EE" w:rsidP="004D09EE">
            <w:pPr>
              <w:pStyle w:val="MediumGrid21"/>
              <w:rPr>
                <w:rFonts w:ascii="Times New Roman" w:hAnsi="Times New Roman"/>
              </w:rPr>
            </w:pPr>
            <w:r w:rsidRPr="00284D22">
              <w:rPr>
                <w:rFonts w:ascii="Times New Roman" w:hAnsi="Times New Roman"/>
                <w:b/>
                <w:color w:val="000000"/>
                <w:sz w:val="20"/>
                <w:szCs w:val="20"/>
              </w:rPr>
              <w:t>Advisor</w:t>
            </w:r>
            <w:r w:rsidRPr="00284D22">
              <w:rPr>
                <w:rFonts w:ascii="Times New Roman" w:hAnsi="Times New Roman"/>
                <w:color w:val="000000"/>
                <w:sz w:val="20"/>
                <w:szCs w:val="20"/>
              </w:rPr>
              <w:t xml:space="preserve"> – an </w:t>
            </w:r>
            <w:proofErr w:type="gramStart"/>
            <w:r w:rsidRPr="00284D22">
              <w:rPr>
                <w:rFonts w:ascii="Times New Roman" w:hAnsi="Times New Roman"/>
                <w:color w:val="000000"/>
                <w:sz w:val="20"/>
                <w:szCs w:val="20"/>
              </w:rPr>
              <w:t>individual others</w:t>
            </w:r>
            <w:proofErr w:type="gramEnd"/>
            <w:r w:rsidRPr="00284D22">
              <w:rPr>
                <w:rFonts w:ascii="Times New Roman" w:hAnsi="Times New Roman"/>
                <w:color w:val="000000"/>
                <w:sz w:val="20"/>
                <w:szCs w:val="20"/>
              </w:rPr>
              <w:t xml:space="preserve"> turn to for counsel and guidance; provides coaching; expertise for congregations or other organizations.</w:t>
            </w:r>
          </w:p>
        </w:tc>
        <w:tc>
          <w:tcPr>
            <w:tcW w:w="360" w:type="dxa"/>
          </w:tcPr>
          <w:p w14:paraId="0B98B0A4" w14:textId="77777777" w:rsidR="004D09EE" w:rsidRPr="00284D22" w:rsidRDefault="004D09EE" w:rsidP="004D09EE">
            <w:pPr>
              <w:rPr>
                <w:rFonts w:eastAsia="Calibri"/>
              </w:rPr>
            </w:pPr>
          </w:p>
        </w:tc>
        <w:tc>
          <w:tcPr>
            <w:tcW w:w="5760" w:type="dxa"/>
          </w:tcPr>
          <w:p w14:paraId="7BBD310E" w14:textId="77777777" w:rsidR="004D09EE" w:rsidRPr="00284D22" w:rsidRDefault="004D09EE" w:rsidP="004D09EE">
            <w:pPr>
              <w:pStyle w:val="MediumGrid21"/>
              <w:rPr>
                <w:rStyle w:val="Strong"/>
                <w:rFonts w:ascii="Times New Roman" w:hAnsi="Times New Roman"/>
                <w:b w:val="0"/>
                <w:bCs w:val="0"/>
                <w:color w:val="000000"/>
                <w:sz w:val="20"/>
                <w:szCs w:val="20"/>
              </w:rPr>
            </w:pPr>
            <w:r w:rsidRPr="00177240">
              <w:rPr>
                <w:rStyle w:val="Strong"/>
                <w:rFonts w:ascii="Times New Roman" w:hAnsi="Times New Roman"/>
                <w:color w:val="000000"/>
                <w:sz w:val="20"/>
                <w:szCs w:val="20"/>
              </w:rPr>
              <w:t>Change Agent</w:t>
            </w:r>
            <w:r w:rsidRPr="00284D22">
              <w:rPr>
                <w:rStyle w:val="Strong"/>
                <w:rFonts w:ascii="Times New Roman" w:hAnsi="Times New Roman"/>
                <w:b w:val="0"/>
                <w:color w:val="000000"/>
                <w:sz w:val="20"/>
                <w:szCs w:val="20"/>
              </w:rPr>
              <w:t xml:space="preserve"> – having the ability to lead the change process </w:t>
            </w:r>
            <w:proofErr w:type="gramStart"/>
            <w:r w:rsidRPr="00284D22">
              <w:rPr>
                <w:rStyle w:val="Strong"/>
                <w:rFonts w:ascii="Times New Roman" w:hAnsi="Times New Roman"/>
                <w:b w:val="0"/>
                <w:color w:val="000000"/>
                <w:sz w:val="20"/>
                <w:szCs w:val="20"/>
              </w:rPr>
              <w:t>successfully;</w:t>
            </w:r>
            <w:proofErr w:type="gramEnd"/>
            <w:r w:rsidRPr="00284D22">
              <w:rPr>
                <w:rStyle w:val="Strong"/>
                <w:rFonts w:ascii="Times New Roman" w:hAnsi="Times New Roman"/>
                <w:b w:val="0"/>
                <w:color w:val="000000"/>
                <w:sz w:val="20"/>
                <w:szCs w:val="20"/>
              </w:rPr>
              <w:t xml:space="preserve"> anchoring the change in the congregation</w:t>
            </w:r>
            <w:r w:rsidR="00B172CC">
              <w:rPr>
                <w:rStyle w:val="Strong"/>
                <w:rFonts w:ascii="Times New Roman" w:hAnsi="Times New Roman"/>
                <w:b w:val="0"/>
                <w:color w:val="000000"/>
                <w:sz w:val="20"/>
                <w:szCs w:val="20"/>
              </w:rPr>
              <w:t>’</w:t>
            </w:r>
            <w:r w:rsidRPr="00284D22">
              <w:rPr>
                <w:rStyle w:val="Strong"/>
                <w:rFonts w:ascii="Times New Roman" w:hAnsi="Times New Roman"/>
                <w:b w:val="0"/>
                <w:color w:val="000000"/>
                <w:sz w:val="20"/>
                <w:szCs w:val="20"/>
              </w:rPr>
              <w:t>s/organization</w:t>
            </w:r>
            <w:r w:rsidR="00B172CC">
              <w:rPr>
                <w:rStyle w:val="Strong"/>
                <w:rFonts w:ascii="Times New Roman" w:hAnsi="Times New Roman"/>
                <w:b w:val="0"/>
                <w:color w:val="000000"/>
                <w:sz w:val="20"/>
                <w:szCs w:val="20"/>
              </w:rPr>
              <w:t>’</w:t>
            </w:r>
            <w:r w:rsidRPr="00284D22">
              <w:rPr>
                <w:rStyle w:val="Strong"/>
                <w:rFonts w:ascii="Times New Roman" w:hAnsi="Times New Roman"/>
                <w:b w:val="0"/>
                <w:color w:val="000000"/>
                <w:sz w:val="20"/>
                <w:szCs w:val="20"/>
              </w:rPr>
              <w:t>s vision and mission.</w:t>
            </w:r>
          </w:p>
          <w:p w14:paraId="240FF01B" w14:textId="77777777" w:rsidR="004D09EE" w:rsidRPr="00284D22" w:rsidRDefault="004D09EE" w:rsidP="004D09EE">
            <w:pPr>
              <w:pStyle w:val="MediumGrid21"/>
              <w:rPr>
                <w:rFonts w:ascii="Times New Roman" w:hAnsi="Times New Roman"/>
              </w:rPr>
            </w:pPr>
          </w:p>
        </w:tc>
      </w:tr>
      <w:tr w:rsidR="004D09EE" w:rsidRPr="00284D22" w14:paraId="45597F85" w14:textId="77777777" w:rsidTr="004D09EE">
        <w:tc>
          <w:tcPr>
            <w:tcW w:w="378" w:type="dxa"/>
          </w:tcPr>
          <w:p w14:paraId="1498EE66" w14:textId="77777777" w:rsidR="004D09EE" w:rsidRPr="00284D22" w:rsidRDefault="004D09EE" w:rsidP="00532C2F">
            <w:pPr>
              <w:rPr>
                <w:rFonts w:eastAsia="Calibri"/>
              </w:rPr>
            </w:pPr>
          </w:p>
        </w:tc>
        <w:tc>
          <w:tcPr>
            <w:tcW w:w="4320" w:type="dxa"/>
          </w:tcPr>
          <w:p w14:paraId="49FE6964" w14:textId="77777777" w:rsidR="004D09EE" w:rsidRPr="00284D22" w:rsidRDefault="004D09EE" w:rsidP="004D09EE">
            <w:pPr>
              <w:rPr>
                <w:rFonts w:eastAsia="Calibri"/>
              </w:rPr>
            </w:pPr>
            <w:r w:rsidRPr="00284D22">
              <w:rPr>
                <w:b/>
                <w:sz w:val="20"/>
                <w:szCs w:val="20"/>
              </w:rPr>
              <w:t>Contextualization</w:t>
            </w:r>
            <w:r w:rsidRPr="00284D22">
              <w:rPr>
                <w:sz w:val="20"/>
                <w:szCs w:val="20"/>
              </w:rPr>
              <w:t xml:space="preserve"> – the ability to assess accurately the context, environment, history, relationships and uniqueness of a congregation or organization.</w:t>
            </w:r>
          </w:p>
        </w:tc>
        <w:tc>
          <w:tcPr>
            <w:tcW w:w="360" w:type="dxa"/>
          </w:tcPr>
          <w:p w14:paraId="401DECDB" w14:textId="77777777" w:rsidR="004D09EE" w:rsidRPr="00284D22" w:rsidRDefault="004D09EE" w:rsidP="004D09EE">
            <w:pPr>
              <w:rPr>
                <w:rFonts w:eastAsia="Calibri"/>
              </w:rPr>
            </w:pPr>
          </w:p>
        </w:tc>
        <w:tc>
          <w:tcPr>
            <w:tcW w:w="5760" w:type="dxa"/>
          </w:tcPr>
          <w:p w14:paraId="57146AFE" w14:textId="77777777" w:rsidR="004D09EE" w:rsidRPr="00284D22" w:rsidRDefault="007070DA" w:rsidP="004D09EE">
            <w:pPr>
              <w:rPr>
                <w:rFonts w:eastAsia="Calibri"/>
              </w:rPr>
            </w:pPr>
            <w:r>
              <w:rPr>
                <w:b/>
                <w:sz w:val="20"/>
                <w:szCs w:val="20"/>
              </w:rPr>
              <w:t>Culturally P</w:t>
            </w:r>
            <w:r w:rsidR="004D09EE" w:rsidRPr="00284D22">
              <w:rPr>
                <w:b/>
                <w:sz w:val="20"/>
                <w:szCs w:val="20"/>
              </w:rPr>
              <w:t>roficient</w:t>
            </w:r>
            <w:r w:rsidR="004D09EE" w:rsidRPr="00284D22">
              <w:rPr>
                <w:sz w:val="20"/>
                <w:szCs w:val="20"/>
              </w:rPr>
              <w:t xml:space="preserve"> – having solid understanding of the norms, values and common behaviors of various peoples, including direct experience working in multiple cultural and cross-cultural settings.</w:t>
            </w:r>
          </w:p>
        </w:tc>
      </w:tr>
      <w:tr w:rsidR="004D09EE" w:rsidRPr="00284D22" w14:paraId="66758F14" w14:textId="77777777" w:rsidTr="004D09EE">
        <w:tc>
          <w:tcPr>
            <w:tcW w:w="378" w:type="dxa"/>
          </w:tcPr>
          <w:p w14:paraId="157DE4B7" w14:textId="77777777" w:rsidR="004D09EE" w:rsidRPr="00284D22" w:rsidRDefault="004D09EE" w:rsidP="00532C2F">
            <w:pPr>
              <w:rPr>
                <w:rFonts w:eastAsia="Calibri"/>
              </w:rPr>
            </w:pPr>
          </w:p>
        </w:tc>
        <w:tc>
          <w:tcPr>
            <w:tcW w:w="4320" w:type="dxa"/>
          </w:tcPr>
          <w:p w14:paraId="19BBFA54" w14:textId="77777777" w:rsidR="004D09EE" w:rsidRPr="00284D22" w:rsidRDefault="004D09EE" w:rsidP="004D09EE">
            <w:pPr>
              <w:pStyle w:val="MediumGrid21"/>
              <w:rPr>
                <w:rFonts w:ascii="Times New Roman" w:hAnsi="Times New Roman"/>
              </w:rPr>
            </w:pPr>
            <w:r w:rsidRPr="00284D22">
              <w:rPr>
                <w:rFonts w:ascii="Times New Roman" w:hAnsi="Times New Roman"/>
                <w:b/>
                <w:color w:val="000000"/>
                <w:sz w:val="20"/>
                <w:szCs w:val="20"/>
              </w:rPr>
              <w:t xml:space="preserve">Externally Aware - </w:t>
            </w:r>
            <w:r w:rsidRPr="00284D22">
              <w:rPr>
                <w:rFonts w:ascii="Times New Roman" w:hAnsi="Times New Roman"/>
                <w:color w:val="000000"/>
                <w:sz w:val="20"/>
                <w:szCs w:val="20"/>
              </w:rPr>
              <w:t>identifies and keeps informed of the polity of the church and/or the organization; maintains current with laws, regulations, policies, procedures, trends, and developments both internally and in the larger society.</w:t>
            </w:r>
          </w:p>
        </w:tc>
        <w:tc>
          <w:tcPr>
            <w:tcW w:w="360" w:type="dxa"/>
          </w:tcPr>
          <w:p w14:paraId="5B7F24AF" w14:textId="77777777" w:rsidR="004D09EE" w:rsidRPr="00284D22" w:rsidRDefault="004D09EE" w:rsidP="004D09EE">
            <w:pPr>
              <w:rPr>
                <w:rFonts w:eastAsia="Calibri"/>
              </w:rPr>
            </w:pPr>
          </w:p>
        </w:tc>
        <w:tc>
          <w:tcPr>
            <w:tcW w:w="5760" w:type="dxa"/>
          </w:tcPr>
          <w:p w14:paraId="37AF21F2" w14:textId="77777777" w:rsidR="004D09EE" w:rsidRPr="00284D22" w:rsidRDefault="004D09EE" w:rsidP="004D09EE">
            <w:pPr>
              <w:pStyle w:val="MediumGrid21"/>
              <w:rPr>
                <w:rFonts w:ascii="Times New Roman" w:hAnsi="Times New Roman"/>
                <w:sz w:val="20"/>
                <w:szCs w:val="20"/>
              </w:rPr>
            </w:pPr>
            <w:r w:rsidRPr="00284D22">
              <w:rPr>
                <w:rFonts w:ascii="Times New Roman" w:eastAsia="Times New Roman" w:hAnsi="Times New Roman"/>
                <w:b/>
                <w:sz w:val="20"/>
                <w:szCs w:val="20"/>
              </w:rPr>
              <w:t>Entrepreneurial</w:t>
            </w:r>
            <w:r w:rsidRPr="00284D22">
              <w:rPr>
                <w:rFonts w:ascii="Times New Roman" w:hAnsi="Times New Roman"/>
                <w:b/>
                <w:sz w:val="20"/>
                <w:szCs w:val="20"/>
              </w:rPr>
              <w:t xml:space="preserve"> - </w:t>
            </w:r>
            <w:r w:rsidRPr="00284D22">
              <w:rPr>
                <w:rFonts w:ascii="Times New Roman" w:hAnsi="Times New Roman"/>
                <w:sz w:val="20"/>
                <w:szCs w:val="20"/>
              </w:rPr>
              <w:t>leaders</w:t>
            </w:r>
            <w:r w:rsidRPr="00284D22">
              <w:rPr>
                <w:rFonts w:ascii="Times New Roman" w:eastAsia="Times New Roman" w:hAnsi="Times New Roman"/>
                <w:sz w:val="20"/>
                <w:szCs w:val="20"/>
              </w:rPr>
              <w:t xml:space="preserve"> that are creative in using resources</w:t>
            </w:r>
            <w:r w:rsidRPr="00284D22">
              <w:rPr>
                <w:rFonts w:ascii="Times New Roman" w:hAnsi="Times New Roman"/>
                <w:sz w:val="20"/>
                <w:szCs w:val="20"/>
              </w:rPr>
              <w:t xml:space="preserve">; identifies opportunities to develop; is willing to take risks, initiates actions that involve a deliberate risk to achieve a recognized benefit or advantage. </w:t>
            </w:r>
          </w:p>
          <w:p w14:paraId="54B6089F" w14:textId="77777777" w:rsidR="004D09EE" w:rsidRPr="00284D22" w:rsidRDefault="004D09EE" w:rsidP="004D09EE">
            <w:pPr>
              <w:rPr>
                <w:rFonts w:eastAsia="Calibri"/>
              </w:rPr>
            </w:pPr>
          </w:p>
        </w:tc>
      </w:tr>
      <w:tr w:rsidR="004D09EE" w:rsidRPr="00284D22" w14:paraId="3FFFCFB7" w14:textId="77777777" w:rsidTr="004D09EE">
        <w:tc>
          <w:tcPr>
            <w:tcW w:w="378" w:type="dxa"/>
          </w:tcPr>
          <w:p w14:paraId="46FEF1DE" w14:textId="77777777" w:rsidR="004D09EE" w:rsidRPr="00284D22" w:rsidRDefault="004D09EE" w:rsidP="00532C2F">
            <w:pPr>
              <w:rPr>
                <w:rFonts w:eastAsia="Calibri"/>
              </w:rPr>
            </w:pPr>
          </w:p>
        </w:tc>
        <w:tc>
          <w:tcPr>
            <w:tcW w:w="4320" w:type="dxa"/>
          </w:tcPr>
          <w:p w14:paraId="3D91B84D" w14:textId="77777777" w:rsidR="004D09EE" w:rsidRPr="00284D22" w:rsidRDefault="004D09EE" w:rsidP="004D09EE">
            <w:pPr>
              <w:pStyle w:val="MediumGrid21"/>
              <w:rPr>
                <w:rFonts w:ascii="Times New Roman" w:hAnsi="Times New Roman"/>
              </w:rPr>
            </w:pPr>
            <w:r w:rsidRPr="00284D22">
              <w:rPr>
                <w:rFonts w:ascii="Times New Roman" w:hAnsi="Times New Roman"/>
                <w:b/>
                <w:color w:val="000000"/>
                <w:sz w:val="20"/>
                <w:szCs w:val="20"/>
              </w:rPr>
              <w:t>Risk Taker</w:t>
            </w:r>
            <w:r w:rsidRPr="00284D22">
              <w:rPr>
                <w:rFonts w:ascii="Times New Roman" w:hAnsi="Times New Roman"/>
                <w:color w:val="000000"/>
                <w:sz w:val="20"/>
                <w:szCs w:val="20"/>
              </w:rPr>
              <w:t xml:space="preserve"> – persons with the ability to take appropriate risk to accomplish needed goals; one who thinks outside the box and who is not afraid of challenging the status-quo.</w:t>
            </w:r>
          </w:p>
        </w:tc>
        <w:tc>
          <w:tcPr>
            <w:tcW w:w="360" w:type="dxa"/>
          </w:tcPr>
          <w:p w14:paraId="1A5835F8" w14:textId="77777777" w:rsidR="004D09EE" w:rsidRPr="00284D22" w:rsidRDefault="004D09EE" w:rsidP="004D09EE">
            <w:pPr>
              <w:rPr>
                <w:rFonts w:eastAsia="Calibri"/>
              </w:rPr>
            </w:pPr>
          </w:p>
        </w:tc>
        <w:tc>
          <w:tcPr>
            <w:tcW w:w="5760" w:type="dxa"/>
          </w:tcPr>
          <w:p w14:paraId="451B3652" w14:textId="77777777" w:rsidR="004D09EE" w:rsidRPr="00284D22" w:rsidRDefault="004D09EE" w:rsidP="004D09EE">
            <w:pPr>
              <w:pStyle w:val="MediumGrid21"/>
              <w:rPr>
                <w:rFonts w:ascii="Times New Roman" w:hAnsi="Times New Roman"/>
              </w:rPr>
            </w:pPr>
            <w:r w:rsidRPr="00284D22">
              <w:rPr>
                <w:rFonts w:ascii="Times New Roman" w:hAnsi="Times New Roman"/>
                <w:b/>
                <w:sz w:val="20"/>
                <w:szCs w:val="20"/>
              </w:rPr>
              <w:t>Task Manager</w:t>
            </w:r>
            <w:r w:rsidRPr="00284D22">
              <w:rPr>
                <w:rFonts w:ascii="Times New Roman" w:hAnsi="Times New Roman"/>
                <w:sz w:val="20"/>
                <w:szCs w:val="20"/>
              </w:rPr>
              <w:t xml:space="preserve"> - Assures that effective controls are developed and maintained to ensure the integrity of the organization; holds self and others accountable for rules and responsibilities; can be relied upon to ensure that projects within areas of specific responsibility are completed in a timely manner and within budget; and monitors and evaluates plans, focuses on results and measuring attainment of outcomes. </w:t>
            </w:r>
          </w:p>
        </w:tc>
      </w:tr>
      <w:tr w:rsidR="004D09EE" w:rsidRPr="00284D22" w14:paraId="16DB958B" w14:textId="77777777" w:rsidTr="004D09EE">
        <w:tc>
          <w:tcPr>
            <w:tcW w:w="378" w:type="dxa"/>
          </w:tcPr>
          <w:p w14:paraId="53D076D9" w14:textId="77777777" w:rsidR="004D09EE" w:rsidRPr="00284D22" w:rsidRDefault="004D09EE" w:rsidP="00532C2F">
            <w:pPr>
              <w:rPr>
                <w:rFonts w:eastAsia="Calibri"/>
              </w:rPr>
            </w:pPr>
          </w:p>
        </w:tc>
        <w:tc>
          <w:tcPr>
            <w:tcW w:w="4320" w:type="dxa"/>
          </w:tcPr>
          <w:p w14:paraId="7F6C34BA" w14:textId="77777777" w:rsidR="004D09EE" w:rsidRPr="00284D22" w:rsidRDefault="004D09EE" w:rsidP="004D09EE">
            <w:pPr>
              <w:pStyle w:val="MediumGrid21"/>
              <w:rPr>
                <w:rFonts w:ascii="Times New Roman" w:hAnsi="Times New Roman"/>
              </w:rPr>
            </w:pPr>
            <w:r w:rsidRPr="00284D22">
              <w:rPr>
                <w:rStyle w:val="Strong"/>
                <w:rFonts w:ascii="Times New Roman" w:hAnsi="Times New Roman"/>
                <w:color w:val="101010"/>
                <w:sz w:val="20"/>
                <w:szCs w:val="20"/>
              </w:rPr>
              <w:t>Willingness to Engage Conflict:</w:t>
            </w:r>
            <w:r w:rsidRPr="00284D22">
              <w:rPr>
                <w:rFonts w:ascii="Times New Roman" w:hAnsi="Times New Roman"/>
                <w:color w:val="101010"/>
                <w:sz w:val="20"/>
                <w:szCs w:val="20"/>
              </w:rPr>
              <w:t xml:space="preserve"> Steps up to conflicts, seeing them as opportunities; reads situations quickly; good at focused listening; can identify common ground and elicit cooperation from others in crafting mutual solutions.</w:t>
            </w:r>
          </w:p>
        </w:tc>
        <w:tc>
          <w:tcPr>
            <w:tcW w:w="360" w:type="dxa"/>
          </w:tcPr>
          <w:p w14:paraId="752FB1DD" w14:textId="77777777" w:rsidR="004D09EE" w:rsidRPr="00284D22" w:rsidRDefault="004D09EE" w:rsidP="004D09EE">
            <w:pPr>
              <w:rPr>
                <w:rFonts w:eastAsia="Calibri"/>
              </w:rPr>
            </w:pPr>
          </w:p>
        </w:tc>
        <w:tc>
          <w:tcPr>
            <w:tcW w:w="5760" w:type="dxa"/>
          </w:tcPr>
          <w:p w14:paraId="41C75383" w14:textId="77777777" w:rsidR="004D09EE" w:rsidRPr="00284D22" w:rsidRDefault="004D09EE" w:rsidP="004D09EE">
            <w:pPr>
              <w:pStyle w:val="MediumGrid21"/>
              <w:rPr>
                <w:rFonts w:ascii="Times New Roman" w:hAnsi="Times New Roman"/>
              </w:rPr>
            </w:pPr>
            <w:r w:rsidRPr="00284D22">
              <w:rPr>
                <w:rStyle w:val="Strong"/>
                <w:rFonts w:ascii="Times New Roman" w:hAnsi="Times New Roman"/>
                <w:color w:val="101010"/>
                <w:sz w:val="20"/>
                <w:szCs w:val="20"/>
              </w:rPr>
              <w:t>Decision Making:</w:t>
            </w:r>
            <w:r w:rsidRPr="00284D22">
              <w:rPr>
                <w:rFonts w:ascii="Times New Roman" w:hAnsi="Times New Roman"/>
                <w:color w:val="101010"/>
                <w:sz w:val="20"/>
                <w:szCs w:val="20"/>
              </w:rPr>
              <w:t xml:space="preserve"> Makes effective decisions, balancing analysis, wisdom, experience, and judgment; is aware of the </w:t>
            </w:r>
            <w:proofErr w:type="gramStart"/>
            <w:r w:rsidRPr="00284D22">
              <w:rPr>
                <w:rFonts w:ascii="Times New Roman" w:hAnsi="Times New Roman"/>
                <w:color w:val="101010"/>
                <w:sz w:val="20"/>
                <w:szCs w:val="20"/>
              </w:rPr>
              <w:t>long term</w:t>
            </w:r>
            <w:proofErr w:type="gramEnd"/>
            <w:r w:rsidRPr="00284D22">
              <w:rPr>
                <w:rFonts w:ascii="Times New Roman" w:hAnsi="Times New Roman"/>
                <w:color w:val="101010"/>
                <w:sz w:val="20"/>
                <w:szCs w:val="20"/>
              </w:rPr>
              <w:t xml:space="preserve"> implications of choices made; is generally regarded as offering solutions and suggestions that are correct and effective.</w:t>
            </w:r>
          </w:p>
        </w:tc>
      </w:tr>
      <w:tr w:rsidR="004D09EE" w:rsidRPr="00284D22" w14:paraId="03C26516" w14:textId="77777777" w:rsidTr="004D09EE">
        <w:tc>
          <w:tcPr>
            <w:tcW w:w="378" w:type="dxa"/>
          </w:tcPr>
          <w:p w14:paraId="0104BDE2" w14:textId="77777777" w:rsidR="004D09EE" w:rsidRPr="00284D22" w:rsidRDefault="004731AF" w:rsidP="00532C2F">
            <w:pPr>
              <w:rPr>
                <w:rFonts w:eastAsia="Calibri"/>
              </w:rPr>
            </w:pPr>
            <w:r>
              <w:rPr>
                <w:rFonts w:eastAsia="Calibri"/>
              </w:rPr>
              <w:t>x</w:t>
            </w:r>
          </w:p>
        </w:tc>
        <w:tc>
          <w:tcPr>
            <w:tcW w:w="4320" w:type="dxa"/>
          </w:tcPr>
          <w:p w14:paraId="2DF5260C" w14:textId="77777777" w:rsidR="004D09EE" w:rsidRPr="00284D22" w:rsidRDefault="004D09EE" w:rsidP="004D09EE">
            <w:pPr>
              <w:pStyle w:val="MediumGrid21"/>
              <w:rPr>
                <w:rFonts w:ascii="Times New Roman" w:hAnsi="Times New Roman"/>
              </w:rPr>
            </w:pPr>
            <w:r w:rsidRPr="00284D22">
              <w:rPr>
                <w:rStyle w:val="Strong"/>
                <w:rFonts w:ascii="Times New Roman" w:hAnsi="Times New Roman"/>
                <w:color w:val="101010"/>
                <w:sz w:val="20"/>
                <w:szCs w:val="20"/>
              </w:rPr>
              <w:t>Organizational Agility:</w:t>
            </w:r>
            <w:r w:rsidRPr="00284D22">
              <w:rPr>
                <w:rFonts w:ascii="Times New Roman" w:hAnsi="Times New Roman"/>
                <w:color w:val="101010"/>
                <w:sz w:val="20"/>
                <w:szCs w:val="20"/>
              </w:rPr>
              <w:t xml:space="preserve"> Is astute about how congregations and/or organizations work; knows how to get things done through formal and informal channels; understands the importance of supporting good policy, practice, and procedure; appreciates the power in the culture of a congregation; is politically savvy.</w:t>
            </w:r>
          </w:p>
        </w:tc>
        <w:tc>
          <w:tcPr>
            <w:tcW w:w="360" w:type="dxa"/>
          </w:tcPr>
          <w:p w14:paraId="30C174E0" w14:textId="77777777" w:rsidR="004D09EE" w:rsidRPr="00284D22" w:rsidRDefault="004731AF" w:rsidP="004D09EE">
            <w:pPr>
              <w:rPr>
                <w:rFonts w:eastAsia="Calibri"/>
              </w:rPr>
            </w:pPr>
            <w:r>
              <w:rPr>
                <w:rFonts w:eastAsia="Calibri"/>
              </w:rPr>
              <w:t>x</w:t>
            </w:r>
          </w:p>
        </w:tc>
        <w:tc>
          <w:tcPr>
            <w:tcW w:w="5760" w:type="dxa"/>
          </w:tcPr>
          <w:p w14:paraId="08AD848A" w14:textId="77777777" w:rsidR="004D09EE" w:rsidRPr="00284D22" w:rsidRDefault="004D09EE" w:rsidP="004D09EE">
            <w:pPr>
              <w:pStyle w:val="MediumGrid21"/>
              <w:rPr>
                <w:rFonts w:ascii="Times New Roman" w:hAnsi="Times New Roman"/>
              </w:rPr>
            </w:pPr>
            <w:r w:rsidRPr="00284D22">
              <w:rPr>
                <w:rStyle w:val="Strong"/>
                <w:rFonts w:ascii="Times New Roman" w:hAnsi="Times New Roman"/>
                <w:color w:val="101010"/>
                <w:sz w:val="20"/>
                <w:szCs w:val="20"/>
              </w:rPr>
              <w:t>Strategy and Vision:</w:t>
            </w:r>
            <w:r w:rsidRPr="00284D22">
              <w:rPr>
                <w:rFonts w:ascii="Times New Roman" w:hAnsi="Times New Roman"/>
                <w:color w:val="101010"/>
                <w:sz w:val="20"/>
                <w:szCs w:val="20"/>
              </w:rPr>
              <w:t xml:space="preserve"> Sees ahead clearly, keeping focused on the larger picture; can anticipate future consequences and trends accurately; is future oriented; casts a compelling and inspired vision for a preferred future; sees possibility; crafts breakthrough strategies.</w:t>
            </w:r>
          </w:p>
        </w:tc>
      </w:tr>
      <w:tr w:rsidR="004D09EE" w:rsidRPr="00284D22" w14:paraId="0A8589AA" w14:textId="77777777" w:rsidTr="004D09EE">
        <w:tc>
          <w:tcPr>
            <w:tcW w:w="378" w:type="dxa"/>
          </w:tcPr>
          <w:p w14:paraId="53ACA8A3" w14:textId="77777777" w:rsidR="004D09EE" w:rsidRPr="00284D22" w:rsidRDefault="004D09EE" w:rsidP="00532C2F">
            <w:pPr>
              <w:rPr>
                <w:rFonts w:eastAsia="Calibri"/>
              </w:rPr>
            </w:pPr>
          </w:p>
        </w:tc>
        <w:tc>
          <w:tcPr>
            <w:tcW w:w="4320" w:type="dxa"/>
          </w:tcPr>
          <w:p w14:paraId="21CE5AC8" w14:textId="77777777" w:rsidR="004D09EE" w:rsidRPr="00284D22" w:rsidRDefault="004D09EE" w:rsidP="004D09EE">
            <w:pPr>
              <w:autoSpaceDE w:val="0"/>
              <w:autoSpaceDN w:val="0"/>
              <w:adjustRightInd w:val="0"/>
              <w:rPr>
                <w:rFonts w:eastAsia="Calibri"/>
              </w:rPr>
            </w:pPr>
            <w:r w:rsidRPr="00284D22">
              <w:rPr>
                <w:b/>
                <w:sz w:val="20"/>
                <w:szCs w:val="20"/>
              </w:rPr>
              <w:t>Financial Manager</w:t>
            </w:r>
            <w:r w:rsidRPr="00284D22">
              <w:rPr>
                <w:sz w:val="20"/>
                <w:szCs w:val="20"/>
              </w:rPr>
              <w:t xml:space="preserve"> – </w:t>
            </w:r>
            <w:r w:rsidRPr="00284D22">
              <w:rPr>
                <w:color w:val="231F20"/>
                <w:sz w:val="20"/>
                <w:szCs w:val="20"/>
              </w:rPr>
              <w:t>deliver results by maximizing organizational effectiveness and sustainability through the best use of available financial resources; allocates and manages finances transparently; implements strategies to achieve operational efficiencies and value for money; puts in place rigorous and comprehensive financial accountability systems.</w:t>
            </w:r>
          </w:p>
        </w:tc>
        <w:tc>
          <w:tcPr>
            <w:tcW w:w="360" w:type="dxa"/>
          </w:tcPr>
          <w:p w14:paraId="047D797C" w14:textId="77777777" w:rsidR="004D09EE" w:rsidRPr="00284D22" w:rsidRDefault="004D09EE" w:rsidP="004D09EE">
            <w:pPr>
              <w:rPr>
                <w:rFonts w:eastAsia="Calibri"/>
              </w:rPr>
            </w:pPr>
          </w:p>
        </w:tc>
        <w:tc>
          <w:tcPr>
            <w:tcW w:w="5760" w:type="dxa"/>
          </w:tcPr>
          <w:p w14:paraId="5CAA40D1" w14:textId="77777777" w:rsidR="004D09EE" w:rsidRPr="00284D22" w:rsidRDefault="004D09EE" w:rsidP="007159CA">
            <w:pPr>
              <w:rPr>
                <w:rFonts w:eastAsia="Calibri"/>
              </w:rPr>
            </w:pPr>
            <w:r w:rsidRPr="00284D22">
              <w:rPr>
                <w:b/>
                <w:sz w:val="20"/>
                <w:szCs w:val="20"/>
              </w:rPr>
              <w:t>Funds Develop</w:t>
            </w:r>
            <w:r w:rsidR="007159CA" w:rsidRPr="00284D22">
              <w:rPr>
                <w:b/>
                <w:sz w:val="20"/>
                <w:szCs w:val="20"/>
              </w:rPr>
              <w:t>er</w:t>
            </w:r>
            <w:r w:rsidRPr="00284D22">
              <w:rPr>
                <w:b/>
                <w:sz w:val="20"/>
                <w:szCs w:val="20"/>
              </w:rPr>
              <w:t xml:space="preserve"> – </w:t>
            </w:r>
            <w:r w:rsidRPr="00284D22">
              <w:rPr>
                <w:sz w:val="20"/>
                <w:szCs w:val="20"/>
              </w:rPr>
              <w:t>maintains the ability to</w:t>
            </w:r>
            <w:r w:rsidRPr="00284D22">
              <w:rPr>
                <w:b/>
                <w:sz w:val="20"/>
                <w:szCs w:val="20"/>
              </w:rPr>
              <w:t xml:space="preserve"> </w:t>
            </w:r>
            <w:r w:rsidR="00CC5EC2" w:rsidRPr="00284D22">
              <w:rPr>
                <w:color w:val="000000"/>
                <w:sz w:val="20"/>
                <w:szCs w:val="20"/>
              </w:rPr>
              <w:t>solicit</w:t>
            </w:r>
            <w:r w:rsidRPr="00284D22">
              <w:rPr>
                <w:color w:val="000000"/>
                <w:sz w:val="20"/>
                <w:szCs w:val="20"/>
              </w:rPr>
              <w:t xml:space="preserve"> donations used to fund the budget of the organization; effectively expresses the needs for funds to potential donors; responsible for adding new potential donors to the organization's contact list; p</w:t>
            </w:r>
            <w:r w:rsidRPr="00284D22">
              <w:rPr>
                <w:sz w:val="20"/>
                <w:szCs w:val="20"/>
              </w:rPr>
              <w:t>repares statement of planned activities and enlists support for mission initiatives.</w:t>
            </w:r>
          </w:p>
        </w:tc>
      </w:tr>
      <w:tr w:rsidR="004D09EE" w:rsidRPr="00284D22" w14:paraId="709EF146" w14:textId="77777777" w:rsidTr="004D09EE">
        <w:tc>
          <w:tcPr>
            <w:tcW w:w="378" w:type="dxa"/>
          </w:tcPr>
          <w:p w14:paraId="3FFEFC46" w14:textId="77777777" w:rsidR="004D09EE" w:rsidRPr="00284D22" w:rsidRDefault="004731AF" w:rsidP="004D09EE">
            <w:pPr>
              <w:jc w:val="center"/>
              <w:rPr>
                <w:rFonts w:eastAsia="Calibri"/>
              </w:rPr>
            </w:pPr>
            <w:r>
              <w:rPr>
                <w:rFonts w:eastAsia="Calibri"/>
              </w:rPr>
              <w:t>x</w:t>
            </w:r>
          </w:p>
        </w:tc>
        <w:tc>
          <w:tcPr>
            <w:tcW w:w="4320" w:type="dxa"/>
          </w:tcPr>
          <w:p w14:paraId="3420E824" w14:textId="77777777" w:rsidR="004D09EE" w:rsidRPr="00284D22" w:rsidRDefault="004D09EE" w:rsidP="004D09EE">
            <w:pPr>
              <w:autoSpaceDE w:val="0"/>
              <w:autoSpaceDN w:val="0"/>
              <w:adjustRightInd w:val="0"/>
              <w:rPr>
                <w:b/>
                <w:sz w:val="20"/>
                <w:szCs w:val="20"/>
              </w:rPr>
            </w:pPr>
            <w:r w:rsidRPr="00284D22">
              <w:rPr>
                <w:rStyle w:val="Strong"/>
                <w:color w:val="101010"/>
                <w:sz w:val="20"/>
                <w:szCs w:val="20"/>
              </w:rPr>
              <w:t>Collaboration:</w:t>
            </w:r>
            <w:r w:rsidRPr="00284D22">
              <w:rPr>
                <w:color w:val="101010"/>
                <w:sz w:val="20"/>
                <w:szCs w:val="20"/>
              </w:rPr>
              <w:t xml:space="preserve"> Has a natural orientation toward getting people to work together; shares wins and successes; fosters open dialogue; lets people finish and be responsible for their work; creates strong feelings of belonging among group members; is a good judge of talent and can accurately assess the strengths and limitations of others.</w:t>
            </w:r>
          </w:p>
        </w:tc>
        <w:tc>
          <w:tcPr>
            <w:tcW w:w="360" w:type="dxa"/>
          </w:tcPr>
          <w:p w14:paraId="6D767754" w14:textId="77777777" w:rsidR="004D09EE" w:rsidRPr="00284D22" w:rsidRDefault="004D09EE" w:rsidP="004D09EE">
            <w:pPr>
              <w:rPr>
                <w:rFonts w:eastAsia="Calibri"/>
              </w:rPr>
            </w:pPr>
          </w:p>
        </w:tc>
        <w:tc>
          <w:tcPr>
            <w:tcW w:w="5760" w:type="dxa"/>
          </w:tcPr>
          <w:p w14:paraId="74CCD1F1" w14:textId="77777777" w:rsidR="004D09EE" w:rsidRPr="00284D22" w:rsidRDefault="004D09EE" w:rsidP="004D09EE">
            <w:pPr>
              <w:rPr>
                <w:b/>
                <w:sz w:val="20"/>
                <w:szCs w:val="20"/>
              </w:rPr>
            </w:pPr>
          </w:p>
        </w:tc>
      </w:tr>
      <w:tr w:rsidR="004D09EE" w:rsidRPr="00284D22" w14:paraId="0321B888" w14:textId="77777777" w:rsidTr="004D09EE">
        <w:tc>
          <w:tcPr>
            <w:tcW w:w="10818" w:type="dxa"/>
            <w:gridSpan w:val="4"/>
          </w:tcPr>
          <w:p w14:paraId="1C9B0BD5" w14:textId="77777777" w:rsidR="004D09EE" w:rsidRPr="00284D22" w:rsidRDefault="006323A1" w:rsidP="006323A1">
            <w:pPr>
              <w:jc w:val="center"/>
              <w:rPr>
                <w:rFonts w:eastAsia="Calibri"/>
              </w:rPr>
            </w:pPr>
            <w:r w:rsidRPr="00284D22">
              <w:rPr>
                <w:b/>
              </w:rPr>
              <w:t>INTERPERSONAL ENGAG</w:t>
            </w:r>
            <w:r w:rsidR="00E37AFD" w:rsidRPr="00284D22">
              <w:rPr>
                <w:b/>
              </w:rPr>
              <w:t>E</w:t>
            </w:r>
            <w:r w:rsidRPr="00284D22">
              <w:rPr>
                <w:b/>
              </w:rPr>
              <w:t>MENT</w:t>
            </w:r>
          </w:p>
        </w:tc>
      </w:tr>
      <w:tr w:rsidR="004D09EE" w:rsidRPr="00284D22" w14:paraId="45E7F3E1" w14:textId="77777777" w:rsidTr="004D09EE">
        <w:tc>
          <w:tcPr>
            <w:tcW w:w="378" w:type="dxa"/>
          </w:tcPr>
          <w:p w14:paraId="3FB0FE31" w14:textId="77777777" w:rsidR="004D09EE" w:rsidRPr="00284D22" w:rsidRDefault="004731AF" w:rsidP="00532C2F">
            <w:pPr>
              <w:rPr>
                <w:rFonts w:eastAsia="Calibri"/>
              </w:rPr>
            </w:pPr>
            <w:r>
              <w:rPr>
                <w:rFonts w:eastAsia="Calibri"/>
              </w:rPr>
              <w:t>x</w:t>
            </w:r>
          </w:p>
        </w:tc>
        <w:tc>
          <w:tcPr>
            <w:tcW w:w="4320" w:type="dxa"/>
          </w:tcPr>
          <w:p w14:paraId="04146DE8" w14:textId="77777777" w:rsidR="004D09EE" w:rsidRPr="00284D22" w:rsidRDefault="004D09EE" w:rsidP="004D09EE">
            <w:pPr>
              <w:autoSpaceDE w:val="0"/>
              <w:autoSpaceDN w:val="0"/>
              <w:adjustRightInd w:val="0"/>
              <w:rPr>
                <w:rFonts w:eastAsia="Calibri"/>
              </w:rPr>
            </w:pPr>
            <w:r w:rsidRPr="00284D22">
              <w:rPr>
                <w:b/>
                <w:color w:val="000000"/>
                <w:sz w:val="20"/>
                <w:szCs w:val="20"/>
              </w:rPr>
              <w:t>Interpersonal Engagement</w:t>
            </w:r>
            <w:r w:rsidRPr="00284D22">
              <w:rPr>
                <w:color w:val="000000"/>
                <w:sz w:val="20"/>
                <w:szCs w:val="20"/>
              </w:rPr>
              <w:t xml:space="preserve"> - </w:t>
            </w:r>
            <w:r w:rsidRPr="00284D22">
              <w:rPr>
                <w:sz w:val="20"/>
                <w:szCs w:val="20"/>
              </w:rPr>
              <w:t>Displays a consistent ability to build solid relationships of trust and respect inside and outside of the organization;</w:t>
            </w:r>
            <w:r w:rsidRPr="00284D22">
              <w:rPr>
                <w:color w:val="231F20"/>
                <w:sz w:val="20"/>
                <w:szCs w:val="20"/>
              </w:rPr>
              <w:t xml:space="preserve"> engage people, organizations, and partners in developing goals, executing plans, and delivering results; use negotiation skills and adaptability to encourage recognition of joint concerns, collaboration, and to influence the success of outcomes.</w:t>
            </w:r>
          </w:p>
        </w:tc>
        <w:tc>
          <w:tcPr>
            <w:tcW w:w="360" w:type="dxa"/>
          </w:tcPr>
          <w:p w14:paraId="1EC90811" w14:textId="77777777" w:rsidR="004D09EE" w:rsidRPr="00284D22" w:rsidRDefault="004D09EE" w:rsidP="004D09EE">
            <w:pPr>
              <w:rPr>
                <w:rFonts w:eastAsia="Calibri"/>
              </w:rPr>
            </w:pPr>
          </w:p>
        </w:tc>
        <w:tc>
          <w:tcPr>
            <w:tcW w:w="5760" w:type="dxa"/>
          </w:tcPr>
          <w:p w14:paraId="21474327" w14:textId="77777777" w:rsidR="004D09EE" w:rsidRPr="00284D22" w:rsidRDefault="00D215B2" w:rsidP="00D215B2">
            <w:pPr>
              <w:rPr>
                <w:rFonts w:eastAsia="Calibri"/>
              </w:rPr>
            </w:pPr>
            <w:r>
              <w:rPr>
                <w:b/>
                <w:color w:val="101010"/>
                <w:sz w:val="20"/>
                <w:szCs w:val="20"/>
              </w:rPr>
              <w:t>Bridge B</w:t>
            </w:r>
            <w:r w:rsidR="004D09EE" w:rsidRPr="00284D22">
              <w:rPr>
                <w:b/>
                <w:color w:val="101010"/>
                <w:sz w:val="20"/>
                <w:szCs w:val="20"/>
              </w:rPr>
              <w:t xml:space="preserve">uilder </w:t>
            </w:r>
            <w:r w:rsidR="004D09EE" w:rsidRPr="00284D22">
              <w:rPr>
                <w:color w:val="101010"/>
                <w:sz w:val="20"/>
                <w:szCs w:val="20"/>
              </w:rPr>
              <w:t>– possessing a certain responsibility for the unity of the congregation and or organization; works to connect people of different cultures, worldviews, and theological positions.</w:t>
            </w:r>
          </w:p>
        </w:tc>
      </w:tr>
      <w:tr w:rsidR="004D09EE" w:rsidRPr="00284D22" w14:paraId="4AC67A21" w14:textId="77777777" w:rsidTr="004D09EE">
        <w:tc>
          <w:tcPr>
            <w:tcW w:w="378" w:type="dxa"/>
          </w:tcPr>
          <w:p w14:paraId="6E83C7DE" w14:textId="77777777" w:rsidR="004D09EE" w:rsidRPr="00284D22" w:rsidRDefault="004D09EE" w:rsidP="00532C2F">
            <w:pPr>
              <w:rPr>
                <w:rFonts w:eastAsia="Calibri"/>
              </w:rPr>
            </w:pPr>
          </w:p>
        </w:tc>
        <w:tc>
          <w:tcPr>
            <w:tcW w:w="4320" w:type="dxa"/>
          </w:tcPr>
          <w:p w14:paraId="50977447" w14:textId="77777777" w:rsidR="004D09EE" w:rsidRPr="00284D22" w:rsidRDefault="004D09EE" w:rsidP="00840C32">
            <w:pPr>
              <w:pStyle w:val="MediumGrid21"/>
              <w:rPr>
                <w:rFonts w:ascii="Times New Roman" w:hAnsi="Times New Roman"/>
              </w:rPr>
            </w:pPr>
            <w:r w:rsidRPr="00284D22">
              <w:rPr>
                <w:rFonts w:ascii="Times New Roman" w:hAnsi="Times New Roman"/>
                <w:b/>
                <w:sz w:val="20"/>
                <w:szCs w:val="20"/>
              </w:rPr>
              <w:t xml:space="preserve">Motivator - </w:t>
            </w:r>
            <w:r w:rsidRPr="00284D22">
              <w:rPr>
                <w:rFonts w:ascii="Times New Roman" w:hAnsi="Times New Roman"/>
                <w:sz w:val="20"/>
                <w:szCs w:val="20"/>
              </w:rPr>
              <w:t xml:space="preserve">Creates and sustains an organizational culture which permits others to provide the quality of service essential to high performance. Enables others to acquire the tools and support they need to perform well; and </w:t>
            </w:r>
            <w:r w:rsidR="00840C32">
              <w:rPr>
                <w:rFonts w:ascii="Times New Roman" w:hAnsi="Times New Roman"/>
                <w:sz w:val="20"/>
                <w:szCs w:val="20"/>
              </w:rPr>
              <w:t>i</w:t>
            </w:r>
            <w:r w:rsidRPr="00284D22">
              <w:rPr>
                <w:rFonts w:ascii="Times New Roman" w:hAnsi="Times New Roman"/>
                <w:sz w:val="20"/>
                <w:szCs w:val="20"/>
              </w:rPr>
              <w:t xml:space="preserve">nfluences others toward a spirit of service and meaningful contributions to mission accomplishment. </w:t>
            </w:r>
          </w:p>
        </w:tc>
        <w:tc>
          <w:tcPr>
            <w:tcW w:w="360" w:type="dxa"/>
          </w:tcPr>
          <w:p w14:paraId="5D549F88" w14:textId="77777777" w:rsidR="004D09EE" w:rsidRPr="00284D22" w:rsidRDefault="004D09EE" w:rsidP="004D09EE">
            <w:pPr>
              <w:rPr>
                <w:rFonts w:eastAsia="Calibri"/>
              </w:rPr>
            </w:pPr>
          </w:p>
        </w:tc>
        <w:tc>
          <w:tcPr>
            <w:tcW w:w="5760" w:type="dxa"/>
          </w:tcPr>
          <w:p w14:paraId="12791926" w14:textId="77777777" w:rsidR="004D09EE" w:rsidRPr="00284D22" w:rsidRDefault="004D09EE" w:rsidP="004D09EE">
            <w:pPr>
              <w:rPr>
                <w:rFonts w:eastAsia="Calibri"/>
              </w:rPr>
            </w:pPr>
            <w:r w:rsidRPr="00284D22">
              <w:rPr>
                <w:rStyle w:val="Strong"/>
                <w:color w:val="101010"/>
                <w:sz w:val="20"/>
                <w:szCs w:val="20"/>
              </w:rPr>
              <w:t>Personal Resilience:</w:t>
            </w:r>
            <w:r w:rsidRPr="00284D22">
              <w:rPr>
                <w:color w:val="101010"/>
                <w:sz w:val="20"/>
                <w:szCs w:val="20"/>
              </w:rPr>
              <w:t xml:space="preserve"> Learns from adversity and failure; picks up on the need to change personal, interpersonal, and leadership behaviors; deals well with ambiguity; copes effectively with change; can decide and act without having the total picture; comfortably handles risk and uncertainty; seeks feedback; expresses personal regret when appropriate</w:t>
            </w:r>
          </w:p>
        </w:tc>
      </w:tr>
      <w:tr w:rsidR="004D09EE" w:rsidRPr="00284D22" w14:paraId="2D0B83ED" w14:textId="77777777" w:rsidTr="004D09EE">
        <w:tc>
          <w:tcPr>
            <w:tcW w:w="378" w:type="dxa"/>
          </w:tcPr>
          <w:p w14:paraId="3B482E16" w14:textId="77777777" w:rsidR="004D09EE" w:rsidRPr="00284D22" w:rsidRDefault="004731AF" w:rsidP="00532C2F">
            <w:pPr>
              <w:rPr>
                <w:rFonts w:eastAsia="Calibri"/>
              </w:rPr>
            </w:pPr>
            <w:r>
              <w:rPr>
                <w:rFonts w:eastAsia="Calibri"/>
              </w:rPr>
              <w:t>x</w:t>
            </w:r>
          </w:p>
        </w:tc>
        <w:tc>
          <w:tcPr>
            <w:tcW w:w="4320" w:type="dxa"/>
          </w:tcPr>
          <w:p w14:paraId="5B1CE39F" w14:textId="77777777" w:rsidR="004D09EE" w:rsidRPr="00284D22" w:rsidRDefault="004D09EE" w:rsidP="004D09EE">
            <w:pPr>
              <w:pStyle w:val="MediumGrid21"/>
              <w:rPr>
                <w:rFonts w:ascii="Times New Roman" w:hAnsi="Times New Roman"/>
              </w:rPr>
            </w:pPr>
            <w:r w:rsidRPr="00284D22">
              <w:rPr>
                <w:rStyle w:val="Strong"/>
                <w:rFonts w:ascii="Times New Roman" w:hAnsi="Times New Roman"/>
                <w:color w:val="101010"/>
                <w:sz w:val="20"/>
                <w:szCs w:val="20"/>
              </w:rPr>
              <w:t>Initiative:</w:t>
            </w:r>
            <w:r w:rsidRPr="00284D22">
              <w:rPr>
                <w:rFonts w:ascii="Times New Roman" w:hAnsi="Times New Roman"/>
                <w:color w:val="101010"/>
                <w:sz w:val="20"/>
                <w:szCs w:val="20"/>
              </w:rPr>
              <w:t xml:space="preserve"> Demonstrates ambition is highly motivated; is action oriented and full of energy for things seen as challenging; seizes opportunity; pushes self and others to achieve desired results.</w:t>
            </w:r>
          </w:p>
        </w:tc>
        <w:tc>
          <w:tcPr>
            <w:tcW w:w="360" w:type="dxa"/>
          </w:tcPr>
          <w:p w14:paraId="7E553E99" w14:textId="77777777" w:rsidR="004D09EE" w:rsidRPr="00284D22" w:rsidRDefault="004D09EE" w:rsidP="004D09EE">
            <w:pPr>
              <w:rPr>
                <w:rFonts w:eastAsia="Calibri"/>
              </w:rPr>
            </w:pPr>
          </w:p>
        </w:tc>
        <w:tc>
          <w:tcPr>
            <w:tcW w:w="5760" w:type="dxa"/>
          </w:tcPr>
          <w:p w14:paraId="274F6CBE" w14:textId="77777777" w:rsidR="004D09EE" w:rsidRPr="00284D22" w:rsidRDefault="004D09EE" w:rsidP="004D09EE">
            <w:pPr>
              <w:pStyle w:val="MediumGrid21"/>
              <w:rPr>
                <w:rFonts w:ascii="Times New Roman" w:hAnsi="Times New Roman"/>
              </w:rPr>
            </w:pPr>
            <w:r w:rsidRPr="00284D22">
              <w:rPr>
                <w:rFonts w:ascii="Times New Roman" w:hAnsi="Times New Roman"/>
                <w:b/>
                <w:bCs/>
                <w:sz w:val="20"/>
                <w:szCs w:val="20"/>
              </w:rPr>
              <w:t xml:space="preserve">Flexibility - </w:t>
            </w:r>
            <w:r w:rsidRPr="00284D22">
              <w:rPr>
                <w:rFonts w:ascii="Times New Roman" w:hAnsi="Times New Roman"/>
                <w:sz w:val="20"/>
                <w:szCs w:val="20"/>
              </w:rPr>
              <w:t>Adapts behavior and work methods in response to new information, changing conditions, unexp</w:t>
            </w:r>
            <w:r w:rsidR="00602835">
              <w:rPr>
                <w:rFonts w:ascii="Times New Roman" w:hAnsi="Times New Roman"/>
                <w:sz w:val="20"/>
                <w:szCs w:val="20"/>
              </w:rPr>
              <w:t>ected obstacles, or ambiguity; r</w:t>
            </w:r>
            <w:r w:rsidRPr="00284D22">
              <w:rPr>
                <w:rFonts w:ascii="Times New Roman" w:hAnsi="Times New Roman"/>
                <w:sz w:val="20"/>
                <w:szCs w:val="20"/>
              </w:rPr>
              <w:t xml:space="preserve">emains open to new ideas and approaches; and works concurrently on related and conflicting priorities without losing focus </w:t>
            </w:r>
            <w:proofErr w:type="spellStart"/>
            <w:r w:rsidRPr="00284D22">
              <w:rPr>
                <w:rFonts w:ascii="Times New Roman" w:hAnsi="Times New Roman"/>
                <w:sz w:val="20"/>
                <w:szCs w:val="20"/>
              </w:rPr>
              <w:t>or</w:t>
            </w:r>
            <w:proofErr w:type="spellEnd"/>
            <w:r w:rsidRPr="00284D22">
              <w:rPr>
                <w:rFonts w:ascii="Times New Roman" w:hAnsi="Times New Roman"/>
                <w:sz w:val="20"/>
                <w:szCs w:val="20"/>
              </w:rPr>
              <w:t xml:space="preserve"> attention.</w:t>
            </w:r>
          </w:p>
        </w:tc>
      </w:tr>
      <w:tr w:rsidR="004D09EE" w:rsidRPr="00284D22" w14:paraId="7ADD5B55" w14:textId="77777777" w:rsidTr="004D09EE">
        <w:tc>
          <w:tcPr>
            <w:tcW w:w="378" w:type="dxa"/>
          </w:tcPr>
          <w:p w14:paraId="2DD0D8D7" w14:textId="77777777" w:rsidR="004D09EE" w:rsidRPr="00284D22" w:rsidRDefault="004731AF" w:rsidP="00532C2F">
            <w:pPr>
              <w:rPr>
                <w:rFonts w:eastAsia="Calibri"/>
              </w:rPr>
            </w:pPr>
            <w:r>
              <w:rPr>
                <w:rFonts w:eastAsia="Calibri"/>
              </w:rPr>
              <w:t>x</w:t>
            </w:r>
          </w:p>
        </w:tc>
        <w:tc>
          <w:tcPr>
            <w:tcW w:w="4320" w:type="dxa"/>
          </w:tcPr>
          <w:p w14:paraId="401B7D5B" w14:textId="77777777" w:rsidR="004D09EE" w:rsidRPr="00284D22" w:rsidRDefault="004D09EE" w:rsidP="004D09EE">
            <w:pPr>
              <w:pStyle w:val="MediumGrid21"/>
              <w:rPr>
                <w:rFonts w:ascii="Times New Roman" w:hAnsi="Times New Roman"/>
              </w:rPr>
            </w:pPr>
            <w:proofErr w:type="spellStart"/>
            <w:r w:rsidRPr="00284D22">
              <w:rPr>
                <w:rStyle w:val="Strong"/>
                <w:rFonts w:ascii="Times New Roman" w:hAnsi="Times New Roman"/>
                <w:color w:val="101010"/>
                <w:sz w:val="20"/>
                <w:szCs w:val="20"/>
              </w:rPr>
              <w:t>Self Differentiation</w:t>
            </w:r>
            <w:proofErr w:type="spellEnd"/>
            <w:r w:rsidRPr="00284D22">
              <w:rPr>
                <w:rStyle w:val="Strong"/>
                <w:rFonts w:ascii="Times New Roman" w:hAnsi="Times New Roman"/>
                <w:color w:val="101010"/>
                <w:sz w:val="20"/>
                <w:szCs w:val="20"/>
              </w:rPr>
              <w:t>:</w:t>
            </w:r>
            <w:r w:rsidRPr="00284D22">
              <w:rPr>
                <w:rFonts w:ascii="Times New Roman" w:hAnsi="Times New Roman"/>
                <w:color w:val="101010"/>
                <w:sz w:val="20"/>
                <w:szCs w:val="20"/>
              </w:rPr>
              <w:t xml:space="preserve"> Demonstrates strong and appropriate personal boundaries in relationships; has a healthy appreciation of self, without being egotistical; is emotionally mature; can maintain a less- anxious presence in the midst of turmoil; is not overly dependent upon outside affirmation; works to build a strong personal support system.</w:t>
            </w:r>
          </w:p>
        </w:tc>
        <w:tc>
          <w:tcPr>
            <w:tcW w:w="360" w:type="dxa"/>
          </w:tcPr>
          <w:p w14:paraId="79A4F04F" w14:textId="77777777" w:rsidR="004D09EE" w:rsidRPr="00284D22" w:rsidRDefault="004D09EE" w:rsidP="004D09EE">
            <w:pPr>
              <w:rPr>
                <w:rFonts w:eastAsia="Calibri"/>
              </w:rPr>
            </w:pPr>
          </w:p>
        </w:tc>
        <w:tc>
          <w:tcPr>
            <w:tcW w:w="5760" w:type="dxa"/>
          </w:tcPr>
          <w:p w14:paraId="47A40840" w14:textId="77777777" w:rsidR="004D09EE" w:rsidRPr="00284D22" w:rsidRDefault="004D09EE" w:rsidP="004D09EE">
            <w:pPr>
              <w:rPr>
                <w:rFonts w:eastAsia="Calibri"/>
              </w:rPr>
            </w:pPr>
          </w:p>
        </w:tc>
      </w:tr>
    </w:tbl>
    <w:p w14:paraId="1905D526" w14:textId="77777777" w:rsidR="004D09EE" w:rsidRPr="00284D22" w:rsidRDefault="004D09EE" w:rsidP="004D09EE"/>
    <w:p w14:paraId="0FCEE3A8" w14:textId="77777777" w:rsidR="00905C29" w:rsidRPr="00284D22" w:rsidRDefault="00905C29" w:rsidP="00755B52">
      <w:pPr>
        <w:jc w:val="center"/>
        <w:rPr>
          <w:b/>
          <w:sz w:val="22"/>
          <w:szCs w:val="22"/>
        </w:rPr>
      </w:pPr>
    </w:p>
    <w:p w14:paraId="0F005723" w14:textId="77777777" w:rsidR="0049550F" w:rsidRPr="00284D22" w:rsidRDefault="00AF71B1">
      <w:pPr>
        <w:rPr>
          <w:sz w:val="20"/>
        </w:rPr>
      </w:pPr>
      <w:r w:rsidRPr="00AF71B1">
        <w:rPr>
          <w:b/>
          <w:color w:val="FF0000"/>
          <w:sz w:val="28"/>
          <w:szCs w:val="28"/>
        </w:rPr>
        <w:t>*</w:t>
      </w:r>
      <w:r w:rsidR="008B06E8" w:rsidRPr="00284D22">
        <w:rPr>
          <w:b/>
          <w:sz w:val="22"/>
          <w:szCs w:val="22"/>
        </w:rPr>
        <w:t>C</w:t>
      </w:r>
      <w:r w:rsidR="00E22D4E" w:rsidRPr="00284D22">
        <w:rPr>
          <w:b/>
          <w:sz w:val="22"/>
          <w:szCs w:val="22"/>
        </w:rPr>
        <w:t>OMPENSATION AND HOUSING</w:t>
      </w:r>
      <w:r w:rsidR="00070EA5" w:rsidRPr="00284D22">
        <w:rPr>
          <w:b/>
          <w:sz w:val="22"/>
          <w:szCs w:val="22"/>
        </w:rPr>
        <w:t>:</w:t>
      </w:r>
      <w:r w:rsidR="0049550F" w:rsidRPr="00284D22">
        <w:rPr>
          <w:b/>
          <w:sz w:val="20"/>
        </w:rPr>
        <w:t xml:space="preserve">  </w:t>
      </w:r>
      <w:r w:rsidR="0049550F" w:rsidRPr="00284D22">
        <w:rPr>
          <w:i/>
          <w:sz w:val="20"/>
        </w:rPr>
        <w:t>A range is needed for matching purposes. The maximum salary is not published anywhere</w:t>
      </w:r>
      <w:r w:rsidR="000211DD" w:rsidRPr="00284D22">
        <w:rPr>
          <w:sz w:val="20"/>
        </w:rPr>
        <w:t xml:space="preserve">.  </w:t>
      </w:r>
      <w:r w:rsidR="0049550F" w:rsidRPr="00284D22">
        <w:rPr>
          <w:sz w:val="20"/>
        </w:rPr>
        <w:t xml:space="preserve">Effective salary is </w:t>
      </w:r>
      <w:r w:rsidR="000211DD" w:rsidRPr="00284D22">
        <w:rPr>
          <w:sz w:val="20"/>
        </w:rPr>
        <w:t>cash salary</w:t>
      </w:r>
      <w:r w:rsidR="0049550F" w:rsidRPr="00284D22">
        <w:rPr>
          <w:sz w:val="20"/>
        </w:rPr>
        <w:t xml:space="preserve"> plus h</w:t>
      </w:r>
      <w:r w:rsidR="000211DD" w:rsidRPr="00284D22">
        <w:rPr>
          <w:sz w:val="20"/>
        </w:rPr>
        <w:t>ousing allowance or manse value and other compensation considered “effective salary” by the Board of Pensions of the PC</w:t>
      </w:r>
      <w:r w:rsidR="00EB6B72" w:rsidRPr="00284D22">
        <w:rPr>
          <w:sz w:val="20"/>
        </w:rPr>
        <w:t xml:space="preserve"> </w:t>
      </w:r>
      <w:r w:rsidR="000211DD" w:rsidRPr="00284D22">
        <w:rPr>
          <w:sz w:val="20"/>
        </w:rPr>
        <w:t>(U</w:t>
      </w:r>
      <w:r w:rsidR="00EB6B72" w:rsidRPr="00284D22">
        <w:rPr>
          <w:sz w:val="20"/>
        </w:rPr>
        <w:t>.</w:t>
      </w:r>
      <w:r w:rsidR="000211DD" w:rsidRPr="00284D22">
        <w:rPr>
          <w:sz w:val="20"/>
        </w:rPr>
        <w:t>S</w:t>
      </w:r>
      <w:r w:rsidR="00EB6B72" w:rsidRPr="00284D22">
        <w:rPr>
          <w:sz w:val="20"/>
        </w:rPr>
        <w:t>.</w:t>
      </w:r>
      <w:r w:rsidR="000211DD" w:rsidRPr="00284D22">
        <w:rPr>
          <w:sz w:val="20"/>
        </w:rPr>
        <w:t>A</w:t>
      </w:r>
      <w:r w:rsidR="00EB6B72" w:rsidRPr="00284D22">
        <w:rPr>
          <w:sz w:val="20"/>
        </w:rPr>
        <w:t>.</w:t>
      </w:r>
      <w:r w:rsidR="00602835">
        <w:rPr>
          <w:sz w:val="20"/>
        </w:rPr>
        <w:t>)</w:t>
      </w:r>
    </w:p>
    <w:p w14:paraId="1B1B888C" w14:textId="77777777" w:rsidR="0049550F" w:rsidRDefault="0049550F">
      <w:pPr>
        <w:spacing w:line="360" w:lineRule="auto"/>
        <w:rPr>
          <w:sz w:val="20"/>
        </w:rPr>
      </w:pPr>
    </w:p>
    <w:p w14:paraId="0A522A7F" w14:textId="77777777" w:rsidR="00703FA6" w:rsidRPr="00F7652F" w:rsidRDefault="00703FA6" w:rsidP="00703FA6">
      <w:pPr>
        <w:spacing w:line="360" w:lineRule="auto"/>
        <w:rPr>
          <w:i/>
          <w:sz w:val="22"/>
          <w:szCs w:val="22"/>
          <w:u w:val="single"/>
        </w:rPr>
      </w:pPr>
      <w:r w:rsidRPr="006A43E9">
        <w:rPr>
          <w:sz w:val="22"/>
          <w:szCs w:val="22"/>
        </w:rPr>
        <w:t xml:space="preserve">See Effective Salary Definition at </w:t>
      </w:r>
      <w:hyperlink r:id="rId40" w:history="1">
        <w:r w:rsidR="00AC1AFA">
          <w:rPr>
            <w:rStyle w:val="Hyperlink"/>
            <w:sz w:val="22"/>
            <w:szCs w:val="22"/>
          </w:rPr>
          <w:t>Board of Pensions</w:t>
        </w:r>
      </w:hyperlink>
      <w:r w:rsidRPr="006A43E9">
        <w:rPr>
          <w:sz w:val="22"/>
          <w:szCs w:val="22"/>
        </w:rPr>
        <w:t>.</w:t>
      </w:r>
    </w:p>
    <w:p w14:paraId="0D34F021" w14:textId="77777777" w:rsidR="00703FA6" w:rsidRPr="00284D22" w:rsidRDefault="00703FA6">
      <w:pPr>
        <w:spacing w:line="360" w:lineRule="auto"/>
        <w:rPr>
          <w:sz w:val="20"/>
        </w:rPr>
      </w:pPr>
    </w:p>
    <w:p w14:paraId="42ECD8FC" w14:textId="77777777" w:rsidR="0049550F" w:rsidRPr="00284D22" w:rsidRDefault="0049550F">
      <w:pPr>
        <w:spacing w:line="360" w:lineRule="auto"/>
        <w:rPr>
          <w:sz w:val="20"/>
        </w:rPr>
      </w:pPr>
      <w:r w:rsidRPr="00284D22">
        <w:rPr>
          <w:sz w:val="20"/>
        </w:rPr>
        <w:t xml:space="preserve">Minimum </w:t>
      </w:r>
      <w:r w:rsidRPr="00284D22">
        <w:rPr>
          <w:b/>
          <w:bCs/>
          <w:i/>
          <w:iCs/>
          <w:sz w:val="20"/>
        </w:rPr>
        <w:t>Effective</w:t>
      </w:r>
      <w:r w:rsidRPr="00284D22">
        <w:rPr>
          <w:sz w:val="20"/>
        </w:rPr>
        <w:t xml:space="preserve"> Salary $</w:t>
      </w:r>
      <w:r w:rsidR="004731AF">
        <w:rPr>
          <w:sz w:val="20"/>
        </w:rPr>
        <w:t>53,000</w:t>
      </w:r>
      <w:r w:rsidRPr="00284D22">
        <w:rPr>
          <w:sz w:val="20"/>
          <w:u w:val="single"/>
        </w:rPr>
        <w:tab/>
      </w:r>
      <w:r w:rsidRPr="00284D22">
        <w:rPr>
          <w:sz w:val="20"/>
          <w:u w:val="single"/>
        </w:rPr>
        <w:tab/>
      </w:r>
      <w:r w:rsidRPr="00284D22">
        <w:rPr>
          <w:sz w:val="20"/>
          <w:u w:val="single"/>
        </w:rPr>
        <w:tab/>
      </w:r>
      <w:r w:rsidRPr="00284D22">
        <w:rPr>
          <w:sz w:val="20"/>
        </w:rPr>
        <w:tab/>
        <w:t xml:space="preserve">Maximum </w:t>
      </w:r>
      <w:r w:rsidRPr="00284D22">
        <w:rPr>
          <w:b/>
          <w:bCs/>
          <w:i/>
          <w:iCs/>
          <w:sz w:val="20"/>
        </w:rPr>
        <w:t>Effective</w:t>
      </w:r>
      <w:r w:rsidRPr="00284D22">
        <w:rPr>
          <w:sz w:val="20"/>
        </w:rPr>
        <w:t xml:space="preserve"> Salary</w:t>
      </w:r>
      <w:r w:rsidRPr="00284D22">
        <w:rPr>
          <w:sz w:val="20"/>
          <w:u w:val="single"/>
        </w:rPr>
        <w:tab/>
      </w:r>
      <w:r w:rsidRPr="00284D22">
        <w:rPr>
          <w:sz w:val="20"/>
          <w:u w:val="single"/>
        </w:rPr>
        <w:tab/>
      </w:r>
    </w:p>
    <w:p w14:paraId="134D21D4" w14:textId="77777777" w:rsidR="009151E4" w:rsidRPr="00284D22" w:rsidRDefault="0049550F">
      <w:pPr>
        <w:spacing w:line="360" w:lineRule="auto"/>
        <w:rPr>
          <w:sz w:val="20"/>
        </w:rPr>
      </w:pPr>
      <w:r w:rsidRPr="00284D22">
        <w:rPr>
          <w:sz w:val="22"/>
          <w:szCs w:val="22"/>
        </w:rPr>
        <w:t>Housing Type</w:t>
      </w:r>
      <w:r w:rsidRPr="00284D22">
        <w:rPr>
          <w:sz w:val="20"/>
        </w:rPr>
        <w:tab/>
      </w:r>
      <w:r w:rsidRPr="00284D22">
        <w:rPr>
          <w:sz w:val="20"/>
        </w:rPr>
        <w:tab/>
      </w:r>
      <w:r w:rsidRPr="00284D22">
        <w:rPr>
          <w:sz w:val="20"/>
          <w:u w:val="single"/>
        </w:rPr>
        <w:tab/>
      </w:r>
      <w:r w:rsidRPr="00284D22">
        <w:rPr>
          <w:sz w:val="20"/>
        </w:rPr>
        <w:t>Manse</w:t>
      </w:r>
    </w:p>
    <w:p w14:paraId="1117732C" w14:textId="77777777" w:rsidR="0049550F" w:rsidRPr="00284D22" w:rsidRDefault="0049550F">
      <w:pPr>
        <w:tabs>
          <w:tab w:val="left" w:pos="-1440"/>
        </w:tabs>
        <w:spacing w:line="360" w:lineRule="auto"/>
        <w:rPr>
          <w:sz w:val="20"/>
        </w:rPr>
      </w:pPr>
      <w:r w:rsidRPr="00284D22">
        <w:rPr>
          <w:sz w:val="20"/>
        </w:rPr>
        <w:tab/>
      </w:r>
      <w:r w:rsidRPr="00284D22">
        <w:rPr>
          <w:sz w:val="20"/>
        </w:rPr>
        <w:tab/>
      </w:r>
      <w:r w:rsidRPr="00284D22">
        <w:rPr>
          <w:sz w:val="20"/>
        </w:rPr>
        <w:tab/>
      </w:r>
      <w:r w:rsidR="004731AF">
        <w:rPr>
          <w:sz w:val="20"/>
          <w:u w:val="single"/>
        </w:rPr>
        <w:t xml:space="preserve">X            </w:t>
      </w:r>
      <w:r w:rsidRPr="00284D22">
        <w:rPr>
          <w:sz w:val="20"/>
        </w:rPr>
        <w:t>Housing Allowance</w:t>
      </w:r>
      <w:r w:rsidRPr="00284D22">
        <w:rPr>
          <w:sz w:val="20"/>
        </w:rPr>
        <w:tab/>
      </w:r>
    </w:p>
    <w:p w14:paraId="4BAA1874" w14:textId="77777777" w:rsidR="0049550F" w:rsidRPr="00284D22" w:rsidRDefault="00590FF9">
      <w:pPr>
        <w:spacing w:line="360" w:lineRule="auto"/>
        <w:ind w:left="1440" w:firstLine="720"/>
        <w:rPr>
          <w:sz w:val="20"/>
        </w:rPr>
      </w:pPr>
      <w:r w:rsidRPr="00284D22">
        <w:rPr>
          <w:sz w:val="20"/>
          <w:u w:val="single"/>
        </w:rPr>
        <w:tab/>
      </w:r>
      <w:r w:rsidR="0049550F" w:rsidRPr="00284D22">
        <w:rPr>
          <w:sz w:val="20"/>
        </w:rPr>
        <w:t xml:space="preserve">Open </w:t>
      </w:r>
      <w:proofErr w:type="gramStart"/>
      <w:r w:rsidR="0049550F" w:rsidRPr="00284D22">
        <w:rPr>
          <w:sz w:val="20"/>
        </w:rPr>
        <w:t>To</w:t>
      </w:r>
      <w:proofErr w:type="gramEnd"/>
      <w:r w:rsidR="0049550F" w:rsidRPr="00284D22">
        <w:rPr>
          <w:sz w:val="20"/>
        </w:rPr>
        <w:t xml:space="preserve"> Either</w:t>
      </w:r>
      <w:r w:rsidR="000213FD" w:rsidRPr="00284D22">
        <w:rPr>
          <w:sz w:val="20"/>
        </w:rPr>
        <w:t xml:space="preserve"> (Manse or Housing Allowance)</w:t>
      </w:r>
    </w:p>
    <w:p w14:paraId="57790031" w14:textId="77777777" w:rsidR="0049550F" w:rsidRDefault="00590FF9">
      <w:pPr>
        <w:spacing w:line="360" w:lineRule="auto"/>
        <w:ind w:left="1440" w:firstLine="720"/>
        <w:rPr>
          <w:i/>
          <w:sz w:val="20"/>
        </w:rPr>
      </w:pPr>
      <w:r w:rsidRPr="00284D22">
        <w:rPr>
          <w:sz w:val="20"/>
          <w:u w:val="single"/>
        </w:rPr>
        <w:tab/>
      </w:r>
      <w:r w:rsidR="0049550F" w:rsidRPr="00284D22">
        <w:rPr>
          <w:sz w:val="20"/>
        </w:rPr>
        <w:t xml:space="preserve">Not Applicable </w:t>
      </w:r>
      <w:r w:rsidR="0049550F" w:rsidRPr="00284D22">
        <w:rPr>
          <w:i/>
          <w:sz w:val="20"/>
        </w:rPr>
        <w:t>(For Non-pastoral Positions Only)</w:t>
      </w:r>
    </w:p>
    <w:p w14:paraId="580940C6" w14:textId="77777777" w:rsidR="00244319" w:rsidRDefault="00244319">
      <w:pPr>
        <w:tabs>
          <w:tab w:val="left" w:pos="-1440"/>
        </w:tabs>
        <w:spacing w:line="360" w:lineRule="auto"/>
        <w:rPr>
          <w:b/>
        </w:rPr>
      </w:pPr>
    </w:p>
    <w:p w14:paraId="7606D820" w14:textId="77777777" w:rsidR="0049550F" w:rsidRPr="00284D22" w:rsidRDefault="00A00ADF" w:rsidP="00625211">
      <w:pPr>
        <w:tabs>
          <w:tab w:val="left" w:pos="-1440"/>
        </w:tabs>
        <w:spacing w:line="360" w:lineRule="auto"/>
        <w:jc w:val="center"/>
        <w:rPr>
          <w:b/>
        </w:rPr>
      </w:pPr>
      <w:r w:rsidRPr="00A00ADF">
        <w:rPr>
          <w:b/>
          <w:color w:val="FF0000"/>
          <w:sz w:val="28"/>
          <w:szCs w:val="28"/>
        </w:rPr>
        <w:t>*</w:t>
      </w:r>
      <w:r w:rsidR="004B7B77" w:rsidRPr="00284D22">
        <w:rPr>
          <w:b/>
        </w:rPr>
        <w:t>EQUAL EMPLOYMENT OPPORTUNITY</w:t>
      </w:r>
    </w:p>
    <w:p w14:paraId="7F9E288D" w14:textId="77777777" w:rsidR="00B93064" w:rsidRPr="00284D22" w:rsidRDefault="00B93064" w:rsidP="00B93064">
      <w:pPr>
        <w:tabs>
          <w:tab w:val="left" w:pos="-1440"/>
        </w:tabs>
        <w:rPr>
          <w:sz w:val="22"/>
          <w:szCs w:val="22"/>
        </w:rPr>
      </w:pPr>
      <w:r w:rsidRPr="00284D22">
        <w:rPr>
          <w:sz w:val="22"/>
          <w:szCs w:val="22"/>
        </w:rPr>
        <w:t xml:space="preserve">The unity of believers in Christ is reflected in the rich diversity of the Church’s membership.  In Christ, by the power of the Spirit, God unites persons through baptism regardless of race, ethnicity, age, sex, disability, geography, or theological conviction.  There </w:t>
      </w:r>
      <w:proofErr w:type="gramStart"/>
      <w:r w:rsidRPr="00284D22">
        <w:rPr>
          <w:sz w:val="22"/>
          <w:szCs w:val="22"/>
        </w:rPr>
        <w:t>is</w:t>
      </w:r>
      <w:proofErr w:type="gramEnd"/>
      <w:r w:rsidRPr="00284D22">
        <w:rPr>
          <w:sz w:val="22"/>
          <w:szCs w:val="22"/>
        </w:rPr>
        <w:t xml:space="preserve"> therefore, no place in the life of the Church for discrimination against any person.  The Presbyterian Church (U.S.A.) shall guarantee full participation and representation in its worship, governance, and emerging life to all persons or groups within its membership.  No member shall be denied participation or representation for any reason other than stated in this Constitution. (F-1.0403)</w:t>
      </w:r>
    </w:p>
    <w:p w14:paraId="71869CD6" w14:textId="77777777" w:rsidR="00B93064" w:rsidRPr="00284D22" w:rsidRDefault="00B93064" w:rsidP="00B93064">
      <w:pPr>
        <w:tabs>
          <w:tab w:val="left" w:pos="-1440"/>
        </w:tabs>
        <w:rPr>
          <w:sz w:val="22"/>
          <w:szCs w:val="22"/>
        </w:rPr>
      </w:pPr>
    </w:p>
    <w:p w14:paraId="543BA212" w14:textId="77777777" w:rsidR="00B93064" w:rsidRPr="00284D22" w:rsidRDefault="00F1449B" w:rsidP="00B93064">
      <w:pPr>
        <w:tabs>
          <w:tab w:val="left" w:pos="-1440"/>
        </w:tabs>
        <w:rPr>
          <w:i/>
          <w:sz w:val="22"/>
          <w:szCs w:val="22"/>
        </w:rPr>
      </w:pPr>
      <w:r w:rsidRPr="00284D22">
        <w:rPr>
          <w:sz w:val="22"/>
          <w:szCs w:val="22"/>
        </w:rPr>
        <w:t xml:space="preserve">Each Pastor Nominating </w:t>
      </w:r>
      <w:r w:rsidR="00E72893" w:rsidRPr="00284D22">
        <w:rPr>
          <w:sz w:val="22"/>
          <w:szCs w:val="22"/>
        </w:rPr>
        <w:t>c</w:t>
      </w:r>
      <w:r w:rsidRPr="00284D22">
        <w:rPr>
          <w:sz w:val="22"/>
          <w:szCs w:val="22"/>
        </w:rPr>
        <w:t>ommittee</w:t>
      </w:r>
      <w:r w:rsidR="00E72893" w:rsidRPr="00284D22">
        <w:rPr>
          <w:sz w:val="22"/>
          <w:szCs w:val="22"/>
        </w:rPr>
        <w:t xml:space="preserve"> and Search committee</w:t>
      </w:r>
      <w:r w:rsidRPr="00284D22">
        <w:rPr>
          <w:sz w:val="22"/>
          <w:szCs w:val="22"/>
        </w:rPr>
        <w:t xml:space="preserve"> is expected to undertake its search for a Teaching Elder in a manner consistent with the good news that in the church “….</w:t>
      </w:r>
      <w:r w:rsidRPr="00284D22">
        <w:rPr>
          <w:i/>
          <w:sz w:val="22"/>
          <w:szCs w:val="22"/>
        </w:rPr>
        <w:t>as many of you as were baptized into Christ have put on Christ.  There is neither Jew nor Greek, there is neither slave nor free, there is neither male nor female; for you are all one in Christ Jesus.”</w:t>
      </w:r>
    </w:p>
    <w:p w14:paraId="0EC56EC6" w14:textId="77777777" w:rsidR="00BA2DEA" w:rsidRPr="00284D22" w:rsidRDefault="00BA2DEA" w:rsidP="00B93064">
      <w:pPr>
        <w:tabs>
          <w:tab w:val="left" w:pos="-1440"/>
        </w:tabs>
        <w:rPr>
          <w:sz w:val="22"/>
          <w:szCs w:val="22"/>
        </w:rPr>
      </w:pPr>
    </w:p>
    <w:p w14:paraId="47375A6D" w14:textId="77777777" w:rsidR="00F1449B" w:rsidRPr="00284D22" w:rsidRDefault="00CC5EC2" w:rsidP="00B93064">
      <w:pPr>
        <w:tabs>
          <w:tab w:val="left" w:pos="-1440"/>
        </w:tabs>
        <w:rPr>
          <w:sz w:val="22"/>
          <w:szCs w:val="22"/>
        </w:rPr>
      </w:pPr>
      <w:r w:rsidRPr="00284D22">
        <w:rPr>
          <w:sz w:val="22"/>
          <w:szCs w:val="22"/>
        </w:rPr>
        <w:t xml:space="preserve">Has the Pastor Nominating </w:t>
      </w:r>
      <w:r>
        <w:rPr>
          <w:sz w:val="22"/>
          <w:szCs w:val="22"/>
        </w:rPr>
        <w:t>C</w:t>
      </w:r>
      <w:r w:rsidRPr="00284D22">
        <w:rPr>
          <w:sz w:val="22"/>
          <w:szCs w:val="22"/>
        </w:rPr>
        <w:t xml:space="preserve">ommittee and Search </w:t>
      </w:r>
      <w:r>
        <w:rPr>
          <w:sz w:val="22"/>
          <w:szCs w:val="22"/>
        </w:rPr>
        <w:t>C</w:t>
      </w:r>
      <w:r w:rsidRPr="00284D22">
        <w:rPr>
          <w:sz w:val="22"/>
          <w:szCs w:val="22"/>
        </w:rPr>
        <w:t>ommittee affirmed its intention to follow the Form of Government in this regard?</w:t>
      </w:r>
    </w:p>
    <w:p w14:paraId="3194DFCA" w14:textId="77777777" w:rsidR="00F1449B" w:rsidRPr="00284D22" w:rsidRDefault="00F1449B" w:rsidP="00B93064">
      <w:pPr>
        <w:tabs>
          <w:tab w:val="left" w:pos="-1440"/>
        </w:tabs>
        <w:rPr>
          <w:sz w:val="22"/>
          <w:szCs w:val="22"/>
        </w:rPr>
      </w:pPr>
      <w:r w:rsidRPr="00284D22">
        <w:rPr>
          <w:sz w:val="22"/>
          <w:szCs w:val="22"/>
        </w:rPr>
        <w:tab/>
      </w:r>
      <w:r w:rsidRPr="00284D22">
        <w:rPr>
          <w:sz w:val="22"/>
          <w:szCs w:val="22"/>
        </w:rPr>
        <w:tab/>
      </w:r>
      <w:r w:rsidRPr="00284D22">
        <w:rPr>
          <w:sz w:val="22"/>
          <w:szCs w:val="22"/>
        </w:rPr>
        <w:tab/>
        <w:t>__</w:t>
      </w:r>
      <w:r w:rsidR="006D6CA5">
        <w:rPr>
          <w:sz w:val="22"/>
          <w:szCs w:val="22"/>
        </w:rPr>
        <w:t>x</w:t>
      </w:r>
      <w:r w:rsidRPr="00284D22">
        <w:rPr>
          <w:sz w:val="22"/>
          <w:szCs w:val="22"/>
        </w:rPr>
        <w:t>__ Yes</w:t>
      </w:r>
    </w:p>
    <w:p w14:paraId="375A1A35" w14:textId="77777777" w:rsidR="00F1449B" w:rsidRPr="00284D22" w:rsidRDefault="00F1449B" w:rsidP="00B93064">
      <w:pPr>
        <w:tabs>
          <w:tab w:val="left" w:pos="-1440"/>
        </w:tabs>
        <w:rPr>
          <w:sz w:val="22"/>
          <w:szCs w:val="22"/>
        </w:rPr>
      </w:pPr>
    </w:p>
    <w:p w14:paraId="16AC2438" w14:textId="77777777" w:rsidR="009622E1" w:rsidRDefault="00F1449B" w:rsidP="002E3FAA">
      <w:pPr>
        <w:tabs>
          <w:tab w:val="left" w:pos="-1440"/>
        </w:tabs>
        <w:rPr>
          <w:sz w:val="22"/>
          <w:szCs w:val="22"/>
        </w:rPr>
      </w:pPr>
      <w:r w:rsidRPr="00284D22">
        <w:rPr>
          <w:sz w:val="22"/>
          <w:szCs w:val="22"/>
        </w:rPr>
        <w:tab/>
      </w:r>
      <w:r w:rsidRPr="00284D22">
        <w:rPr>
          <w:sz w:val="22"/>
          <w:szCs w:val="22"/>
        </w:rPr>
        <w:tab/>
      </w:r>
      <w:r w:rsidRPr="00284D22">
        <w:rPr>
          <w:sz w:val="22"/>
          <w:szCs w:val="22"/>
        </w:rPr>
        <w:tab/>
        <w:t>____ No</w:t>
      </w:r>
    </w:p>
    <w:p w14:paraId="64F63E53" w14:textId="77777777" w:rsidR="002E3FAA" w:rsidRDefault="002E3FAA" w:rsidP="002E3FAA">
      <w:pPr>
        <w:tabs>
          <w:tab w:val="left" w:pos="-1440"/>
        </w:tabs>
        <w:rPr>
          <w:sz w:val="22"/>
          <w:szCs w:val="22"/>
        </w:rPr>
      </w:pPr>
    </w:p>
    <w:p w14:paraId="55C1E904" w14:textId="77777777" w:rsidR="002E3FAA" w:rsidRPr="00284D22" w:rsidRDefault="002E3FAA" w:rsidP="002E3FAA">
      <w:pPr>
        <w:tabs>
          <w:tab w:val="left" w:pos="-1440"/>
        </w:tabs>
        <w:rPr>
          <w:b/>
          <w:sz w:val="32"/>
        </w:rPr>
      </w:pPr>
    </w:p>
    <w:p w14:paraId="0B1529C1" w14:textId="77777777" w:rsidR="003C6D04" w:rsidRPr="00284D22" w:rsidRDefault="003C6D04" w:rsidP="003C6D04">
      <w:pPr>
        <w:spacing w:line="360" w:lineRule="auto"/>
      </w:pPr>
      <w:r w:rsidRPr="00284D22">
        <w:rPr>
          <w:b/>
        </w:rPr>
        <w:t>REFERENCES (Limit 3)</w:t>
      </w:r>
    </w:p>
    <w:p w14:paraId="45EF88C9" w14:textId="77777777" w:rsidR="003C6D04" w:rsidRPr="00284D22" w:rsidRDefault="003C6D04" w:rsidP="003C6D04">
      <w:pPr>
        <w:spacing w:line="360" w:lineRule="auto"/>
        <w:rPr>
          <w:sz w:val="20"/>
        </w:rPr>
      </w:pPr>
      <w:r w:rsidRPr="00284D22">
        <w:rPr>
          <w:b/>
          <w:sz w:val="20"/>
        </w:rPr>
        <w:t>Below, please list three persons who know your congregation. You might list your Presbytery leadership, a neighboring pastor, or other persons whom you believe can give a clear and accurate reference for your congregation.</w:t>
      </w:r>
    </w:p>
    <w:p w14:paraId="115F5F4A" w14:textId="77777777" w:rsidR="003C6D04" w:rsidRPr="00284D22" w:rsidRDefault="003C6D04" w:rsidP="003C6D04">
      <w:pPr>
        <w:spacing w:line="360" w:lineRule="auto"/>
        <w:rPr>
          <w:sz w:val="20"/>
        </w:rPr>
      </w:pPr>
    </w:p>
    <w:p w14:paraId="12D74C50" w14:textId="6B9F20AA" w:rsidR="003C6D04" w:rsidRPr="00284D22" w:rsidRDefault="003C6D04" w:rsidP="003C6D04">
      <w:pPr>
        <w:tabs>
          <w:tab w:val="right" w:leader="underscore" w:pos="7920"/>
        </w:tabs>
        <w:spacing w:line="360" w:lineRule="auto"/>
        <w:ind w:firstLine="720"/>
        <w:rPr>
          <w:sz w:val="20"/>
        </w:rPr>
      </w:pPr>
      <w:proofErr w:type="gramStart"/>
      <w:r w:rsidRPr="00284D22">
        <w:rPr>
          <w:sz w:val="20"/>
        </w:rPr>
        <w:t>Name</w:t>
      </w:r>
      <w:r w:rsidR="008768D0">
        <w:rPr>
          <w:sz w:val="20"/>
        </w:rPr>
        <w:t xml:space="preserve">  Reverend</w:t>
      </w:r>
      <w:proofErr w:type="gramEnd"/>
      <w:r w:rsidR="00FA7FB5">
        <w:rPr>
          <w:sz w:val="20"/>
        </w:rPr>
        <w:t xml:space="preserve"> </w:t>
      </w:r>
      <w:r w:rsidR="006D6CA5">
        <w:rPr>
          <w:sz w:val="20"/>
        </w:rPr>
        <w:t>Bronwen Boswell</w:t>
      </w:r>
      <w:r w:rsidRPr="00284D22">
        <w:rPr>
          <w:sz w:val="20"/>
        </w:rPr>
        <w:tab/>
      </w:r>
    </w:p>
    <w:p w14:paraId="689755E7" w14:textId="77777777" w:rsidR="003C6D04" w:rsidRPr="00284D22" w:rsidRDefault="003C6D04" w:rsidP="003C6D04">
      <w:pPr>
        <w:tabs>
          <w:tab w:val="right" w:leader="underscore" w:pos="7920"/>
        </w:tabs>
        <w:spacing w:line="360" w:lineRule="auto"/>
        <w:ind w:firstLine="720"/>
        <w:rPr>
          <w:sz w:val="20"/>
        </w:rPr>
      </w:pPr>
      <w:proofErr w:type="gramStart"/>
      <w:r w:rsidRPr="00284D22">
        <w:rPr>
          <w:sz w:val="20"/>
        </w:rPr>
        <w:t>Address</w:t>
      </w:r>
      <w:r w:rsidR="006D6CA5">
        <w:rPr>
          <w:sz w:val="20"/>
        </w:rPr>
        <w:t xml:space="preserve">  1111</w:t>
      </w:r>
      <w:proofErr w:type="gramEnd"/>
      <w:r w:rsidR="006D6CA5">
        <w:rPr>
          <w:sz w:val="20"/>
        </w:rPr>
        <w:t xml:space="preserve"> North Main Street, Harrisonburg, VA 22802</w:t>
      </w:r>
      <w:r w:rsidRPr="00284D22">
        <w:rPr>
          <w:sz w:val="20"/>
        </w:rPr>
        <w:tab/>
      </w:r>
    </w:p>
    <w:p w14:paraId="10C76BA4" w14:textId="088D39B1" w:rsidR="003C6D04" w:rsidRPr="00284D22" w:rsidRDefault="003C6D04" w:rsidP="003C6D04">
      <w:pPr>
        <w:tabs>
          <w:tab w:val="right" w:leader="underscore" w:pos="7920"/>
        </w:tabs>
        <w:spacing w:line="360" w:lineRule="auto"/>
        <w:ind w:firstLine="720"/>
        <w:rPr>
          <w:sz w:val="20"/>
        </w:rPr>
      </w:pPr>
      <w:r w:rsidRPr="00284D22">
        <w:rPr>
          <w:sz w:val="20"/>
        </w:rPr>
        <w:t xml:space="preserve">Phone Numbers </w:t>
      </w:r>
      <w:r w:rsidR="008768D0">
        <w:rPr>
          <w:sz w:val="20"/>
        </w:rPr>
        <w:t xml:space="preserve">   540-433-2556</w:t>
      </w:r>
      <w:r w:rsidRPr="00284D22">
        <w:rPr>
          <w:sz w:val="20"/>
        </w:rPr>
        <w:tab/>
      </w:r>
    </w:p>
    <w:p w14:paraId="4D793B8F" w14:textId="77777777" w:rsidR="003C6D04" w:rsidRPr="00284D22" w:rsidRDefault="003C6D04" w:rsidP="003C6D04">
      <w:pPr>
        <w:tabs>
          <w:tab w:val="right" w:leader="underscore" w:pos="7920"/>
        </w:tabs>
        <w:spacing w:line="360" w:lineRule="auto"/>
        <w:ind w:firstLine="720"/>
        <w:rPr>
          <w:sz w:val="20"/>
        </w:rPr>
      </w:pPr>
      <w:proofErr w:type="gramStart"/>
      <w:r w:rsidRPr="00284D22">
        <w:rPr>
          <w:sz w:val="20"/>
        </w:rPr>
        <w:t>Relation</w:t>
      </w:r>
      <w:r w:rsidR="006D6CA5">
        <w:rPr>
          <w:sz w:val="20"/>
        </w:rPr>
        <w:t xml:space="preserve">  general</w:t>
      </w:r>
      <w:proofErr w:type="gramEnd"/>
      <w:r w:rsidR="006D6CA5">
        <w:rPr>
          <w:sz w:val="20"/>
        </w:rPr>
        <w:t xml:space="preserve"> presbyter/stated clerk</w:t>
      </w:r>
      <w:r w:rsidRPr="00284D22">
        <w:rPr>
          <w:sz w:val="20"/>
        </w:rPr>
        <w:tab/>
      </w:r>
    </w:p>
    <w:p w14:paraId="3EEEB3A4" w14:textId="77777777" w:rsidR="003C6D04" w:rsidRPr="00284D22" w:rsidRDefault="003C6D04" w:rsidP="003C6D04">
      <w:pPr>
        <w:tabs>
          <w:tab w:val="right" w:leader="underscore" w:pos="7920"/>
        </w:tabs>
        <w:spacing w:line="360" w:lineRule="auto"/>
        <w:ind w:firstLine="720"/>
        <w:rPr>
          <w:sz w:val="20"/>
        </w:rPr>
      </w:pPr>
      <w:proofErr w:type="gramStart"/>
      <w:r w:rsidRPr="00284D22">
        <w:rPr>
          <w:sz w:val="20"/>
        </w:rPr>
        <w:t>E-mail</w:t>
      </w:r>
      <w:r w:rsidR="006D6CA5">
        <w:rPr>
          <w:sz w:val="20"/>
        </w:rPr>
        <w:t xml:space="preserve">  presbytersc@shenpres.org</w:t>
      </w:r>
      <w:proofErr w:type="gramEnd"/>
      <w:r w:rsidRPr="00284D22">
        <w:rPr>
          <w:sz w:val="20"/>
        </w:rPr>
        <w:tab/>
      </w:r>
    </w:p>
    <w:p w14:paraId="666E7A7C" w14:textId="77777777" w:rsidR="003C6D04" w:rsidRPr="00284D22" w:rsidRDefault="003C6D04" w:rsidP="003C6D04">
      <w:pPr>
        <w:tabs>
          <w:tab w:val="right" w:leader="underscore" w:pos="7920"/>
        </w:tabs>
        <w:spacing w:line="360" w:lineRule="auto"/>
        <w:rPr>
          <w:sz w:val="20"/>
        </w:rPr>
      </w:pPr>
    </w:p>
    <w:p w14:paraId="375DD412" w14:textId="77777777" w:rsidR="003C6D04" w:rsidRPr="00284D22" w:rsidRDefault="003C6D04" w:rsidP="003C6D04">
      <w:pPr>
        <w:tabs>
          <w:tab w:val="right" w:leader="underscore" w:pos="7920"/>
        </w:tabs>
        <w:spacing w:line="360" w:lineRule="auto"/>
        <w:ind w:firstLine="720"/>
        <w:rPr>
          <w:sz w:val="20"/>
        </w:rPr>
      </w:pPr>
      <w:proofErr w:type="gramStart"/>
      <w:r w:rsidRPr="00284D22">
        <w:rPr>
          <w:sz w:val="20"/>
        </w:rPr>
        <w:t>Name</w:t>
      </w:r>
      <w:r w:rsidR="006D6CA5">
        <w:rPr>
          <w:sz w:val="20"/>
        </w:rPr>
        <w:t xml:space="preserve">  Reverend</w:t>
      </w:r>
      <w:proofErr w:type="gramEnd"/>
      <w:r w:rsidR="006D6CA5">
        <w:rPr>
          <w:sz w:val="20"/>
        </w:rPr>
        <w:t xml:space="preserve"> Ann Held</w:t>
      </w:r>
      <w:r w:rsidRPr="00284D22">
        <w:rPr>
          <w:sz w:val="20"/>
        </w:rPr>
        <w:tab/>
      </w:r>
    </w:p>
    <w:p w14:paraId="259D7508" w14:textId="77777777" w:rsidR="003C6D04" w:rsidRPr="00284D22" w:rsidRDefault="003C6D04" w:rsidP="003C6D04">
      <w:pPr>
        <w:tabs>
          <w:tab w:val="right" w:leader="underscore" w:pos="7920"/>
        </w:tabs>
        <w:spacing w:line="360" w:lineRule="auto"/>
        <w:ind w:firstLine="720"/>
        <w:rPr>
          <w:sz w:val="20"/>
        </w:rPr>
      </w:pPr>
      <w:proofErr w:type="gramStart"/>
      <w:r w:rsidRPr="00284D22">
        <w:rPr>
          <w:sz w:val="20"/>
        </w:rPr>
        <w:t>Address</w:t>
      </w:r>
      <w:r w:rsidR="006D6CA5">
        <w:rPr>
          <w:sz w:val="20"/>
        </w:rPr>
        <w:t xml:space="preserve">  230</w:t>
      </w:r>
      <w:proofErr w:type="gramEnd"/>
      <w:r w:rsidR="006D6CA5">
        <w:rPr>
          <w:sz w:val="20"/>
        </w:rPr>
        <w:t xml:space="preserve"> New York Avenue, Harrisonburg, VA 22801</w:t>
      </w:r>
      <w:r w:rsidRPr="00284D22">
        <w:rPr>
          <w:sz w:val="20"/>
        </w:rPr>
        <w:tab/>
      </w:r>
    </w:p>
    <w:p w14:paraId="249F7A1E" w14:textId="48D93AC9" w:rsidR="003C6D04" w:rsidRPr="00284D22" w:rsidRDefault="003C6D04" w:rsidP="003C6D04">
      <w:pPr>
        <w:tabs>
          <w:tab w:val="right" w:leader="underscore" w:pos="7920"/>
        </w:tabs>
        <w:spacing w:line="360" w:lineRule="auto"/>
        <w:ind w:firstLine="720"/>
        <w:rPr>
          <w:sz w:val="20"/>
        </w:rPr>
      </w:pPr>
      <w:r w:rsidRPr="00284D22">
        <w:rPr>
          <w:sz w:val="20"/>
        </w:rPr>
        <w:t xml:space="preserve">Phone Numbers </w:t>
      </w:r>
      <w:r w:rsidR="008768D0">
        <w:rPr>
          <w:sz w:val="20"/>
        </w:rPr>
        <w:t xml:space="preserve">   540-271-3908</w:t>
      </w:r>
      <w:r w:rsidRPr="00284D22">
        <w:rPr>
          <w:sz w:val="20"/>
        </w:rPr>
        <w:tab/>
      </w:r>
    </w:p>
    <w:p w14:paraId="151C8BF2" w14:textId="77777777" w:rsidR="003C6D04" w:rsidRPr="00284D22" w:rsidRDefault="003C6D04" w:rsidP="003C6D04">
      <w:pPr>
        <w:tabs>
          <w:tab w:val="right" w:leader="underscore" w:pos="7920"/>
        </w:tabs>
        <w:spacing w:line="360" w:lineRule="auto"/>
        <w:ind w:firstLine="720"/>
        <w:rPr>
          <w:sz w:val="20"/>
        </w:rPr>
      </w:pPr>
      <w:proofErr w:type="gramStart"/>
      <w:r w:rsidRPr="00284D22">
        <w:rPr>
          <w:sz w:val="20"/>
        </w:rPr>
        <w:t>Relation</w:t>
      </w:r>
      <w:r w:rsidR="006D6CA5">
        <w:rPr>
          <w:sz w:val="20"/>
        </w:rPr>
        <w:t xml:space="preserve">  retired</w:t>
      </w:r>
      <w:proofErr w:type="gramEnd"/>
      <w:r w:rsidR="006D6CA5">
        <w:rPr>
          <w:sz w:val="20"/>
        </w:rPr>
        <w:t xml:space="preserve"> pastor of Trinity Presbyterian Church</w:t>
      </w:r>
      <w:r w:rsidRPr="00284D22">
        <w:rPr>
          <w:sz w:val="20"/>
        </w:rPr>
        <w:tab/>
      </w:r>
    </w:p>
    <w:p w14:paraId="03317B7D" w14:textId="77777777" w:rsidR="003C6D04" w:rsidRPr="00284D22" w:rsidRDefault="003C6D04" w:rsidP="003C6D04">
      <w:pPr>
        <w:tabs>
          <w:tab w:val="right" w:leader="underscore" w:pos="7920"/>
        </w:tabs>
        <w:spacing w:line="360" w:lineRule="auto"/>
        <w:ind w:firstLine="720"/>
        <w:rPr>
          <w:sz w:val="20"/>
        </w:rPr>
      </w:pPr>
      <w:proofErr w:type="gramStart"/>
      <w:r w:rsidRPr="00284D22">
        <w:rPr>
          <w:sz w:val="20"/>
        </w:rPr>
        <w:t>E-mail</w:t>
      </w:r>
      <w:r w:rsidR="006D6CA5">
        <w:rPr>
          <w:sz w:val="20"/>
        </w:rPr>
        <w:t xml:space="preserve">  aheld@verizon.net</w:t>
      </w:r>
      <w:proofErr w:type="gramEnd"/>
      <w:r w:rsidRPr="00284D22">
        <w:rPr>
          <w:sz w:val="20"/>
        </w:rPr>
        <w:tab/>
      </w:r>
    </w:p>
    <w:p w14:paraId="1C5B2335" w14:textId="77777777" w:rsidR="003C6D04" w:rsidRPr="00284D22" w:rsidRDefault="003C6D04" w:rsidP="003C6D04">
      <w:pPr>
        <w:tabs>
          <w:tab w:val="right" w:leader="underscore" w:pos="7920"/>
        </w:tabs>
        <w:spacing w:line="360" w:lineRule="auto"/>
        <w:ind w:firstLine="720"/>
        <w:rPr>
          <w:sz w:val="20"/>
        </w:rPr>
      </w:pPr>
    </w:p>
    <w:p w14:paraId="6F6275F4" w14:textId="77777777" w:rsidR="003C6D04" w:rsidRPr="00284D22" w:rsidRDefault="003C6D04" w:rsidP="003C6D04">
      <w:pPr>
        <w:tabs>
          <w:tab w:val="right" w:leader="underscore" w:pos="7920"/>
        </w:tabs>
        <w:spacing w:line="360" w:lineRule="auto"/>
        <w:ind w:firstLine="720"/>
        <w:rPr>
          <w:sz w:val="20"/>
        </w:rPr>
      </w:pPr>
      <w:r w:rsidRPr="00284D22">
        <w:rPr>
          <w:sz w:val="20"/>
        </w:rPr>
        <w:t>Name</w:t>
      </w:r>
      <w:r w:rsidR="006D6CA5">
        <w:rPr>
          <w:sz w:val="20"/>
        </w:rPr>
        <w:t xml:space="preserve">   Ms. Ruth Smith</w:t>
      </w:r>
      <w:r w:rsidRPr="00284D22">
        <w:rPr>
          <w:sz w:val="20"/>
        </w:rPr>
        <w:tab/>
      </w:r>
    </w:p>
    <w:p w14:paraId="2F541059" w14:textId="77777777" w:rsidR="003C6D04" w:rsidRPr="00284D22" w:rsidRDefault="003C6D04" w:rsidP="003C6D04">
      <w:pPr>
        <w:tabs>
          <w:tab w:val="right" w:leader="underscore" w:pos="7920"/>
        </w:tabs>
        <w:spacing w:line="360" w:lineRule="auto"/>
        <w:ind w:firstLine="720"/>
        <w:rPr>
          <w:sz w:val="20"/>
        </w:rPr>
      </w:pPr>
      <w:r w:rsidRPr="00284D22">
        <w:rPr>
          <w:sz w:val="20"/>
        </w:rPr>
        <w:t>Address</w:t>
      </w:r>
      <w:r w:rsidR="006D6CA5">
        <w:rPr>
          <w:sz w:val="20"/>
        </w:rPr>
        <w:t xml:space="preserve">   753 Athena Drive, St. Augustine, FL 32092</w:t>
      </w:r>
      <w:r w:rsidRPr="00284D22">
        <w:rPr>
          <w:sz w:val="20"/>
        </w:rPr>
        <w:tab/>
      </w:r>
    </w:p>
    <w:p w14:paraId="4703DFCD" w14:textId="295DC728" w:rsidR="003C6D04" w:rsidRPr="00284D22" w:rsidRDefault="003C6D04" w:rsidP="003C6D04">
      <w:pPr>
        <w:tabs>
          <w:tab w:val="right" w:leader="underscore" w:pos="7920"/>
        </w:tabs>
        <w:spacing w:line="360" w:lineRule="auto"/>
        <w:ind w:firstLine="720"/>
        <w:rPr>
          <w:sz w:val="20"/>
        </w:rPr>
      </w:pPr>
      <w:r w:rsidRPr="00284D22">
        <w:rPr>
          <w:sz w:val="20"/>
        </w:rPr>
        <w:t xml:space="preserve">Phone Numbers </w:t>
      </w:r>
      <w:r w:rsidR="005259CD">
        <w:rPr>
          <w:sz w:val="20"/>
        </w:rPr>
        <w:t xml:space="preserve">  727-204-2508</w:t>
      </w:r>
      <w:r w:rsidRPr="00284D22">
        <w:rPr>
          <w:sz w:val="20"/>
        </w:rPr>
        <w:tab/>
      </w:r>
    </w:p>
    <w:p w14:paraId="7AADA186" w14:textId="77777777" w:rsidR="003C6D04" w:rsidRPr="00284D22" w:rsidRDefault="003C6D04" w:rsidP="003C6D04">
      <w:pPr>
        <w:tabs>
          <w:tab w:val="right" w:leader="underscore" w:pos="7920"/>
        </w:tabs>
        <w:spacing w:line="360" w:lineRule="auto"/>
        <w:ind w:firstLine="720"/>
        <w:rPr>
          <w:sz w:val="20"/>
        </w:rPr>
      </w:pPr>
      <w:proofErr w:type="gramStart"/>
      <w:r w:rsidRPr="00284D22">
        <w:rPr>
          <w:sz w:val="20"/>
        </w:rPr>
        <w:t>Relation</w:t>
      </w:r>
      <w:r w:rsidR="006D6CA5">
        <w:rPr>
          <w:sz w:val="20"/>
        </w:rPr>
        <w:t xml:space="preserve">  former</w:t>
      </w:r>
      <w:proofErr w:type="gramEnd"/>
      <w:r w:rsidR="006D6CA5">
        <w:rPr>
          <w:sz w:val="20"/>
        </w:rPr>
        <w:t xml:space="preserve"> member of MPC</w:t>
      </w:r>
      <w:r w:rsidRPr="00284D22">
        <w:rPr>
          <w:sz w:val="20"/>
        </w:rPr>
        <w:tab/>
      </w:r>
    </w:p>
    <w:p w14:paraId="721A7AA7" w14:textId="77777777" w:rsidR="003C6D04" w:rsidRDefault="003C6D04" w:rsidP="003C6D04">
      <w:pPr>
        <w:tabs>
          <w:tab w:val="right" w:leader="underscore" w:pos="7920"/>
        </w:tabs>
        <w:spacing w:line="360" w:lineRule="auto"/>
        <w:ind w:firstLine="720"/>
        <w:rPr>
          <w:sz w:val="20"/>
        </w:rPr>
      </w:pPr>
      <w:r w:rsidRPr="00284D22">
        <w:rPr>
          <w:sz w:val="20"/>
        </w:rPr>
        <w:t>E-mail</w:t>
      </w:r>
      <w:r w:rsidR="00F771A8">
        <w:rPr>
          <w:sz w:val="20"/>
        </w:rPr>
        <w:t xml:space="preserve">   rsmith1225@msn.com</w:t>
      </w:r>
      <w:r w:rsidRPr="00284D22">
        <w:rPr>
          <w:sz w:val="20"/>
        </w:rPr>
        <w:tab/>
      </w:r>
    </w:p>
    <w:p w14:paraId="7CE044F0" w14:textId="77777777" w:rsidR="008939C6" w:rsidRPr="00284D22" w:rsidRDefault="008939C6" w:rsidP="003C6D04">
      <w:pPr>
        <w:tabs>
          <w:tab w:val="right" w:leader="underscore" w:pos="7920"/>
        </w:tabs>
        <w:spacing w:line="360" w:lineRule="auto"/>
        <w:ind w:firstLine="720"/>
        <w:rPr>
          <w:sz w:val="20"/>
        </w:rPr>
      </w:pPr>
    </w:p>
    <w:p w14:paraId="42C19729" w14:textId="77777777" w:rsidR="0049550F" w:rsidRDefault="0095115F" w:rsidP="006E7D34">
      <w:pPr>
        <w:rPr>
          <w:b/>
        </w:rPr>
      </w:pPr>
      <w:r w:rsidRPr="0095115F">
        <w:rPr>
          <w:b/>
          <w:color w:val="FF0000"/>
          <w:sz w:val="28"/>
          <w:szCs w:val="28"/>
        </w:rPr>
        <w:t>*</w:t>
      </w:r>
      <w:r w:rsidR="006E7D34">
        <w:rPr>
          <w:b/>
        </w:rPr>
        <w:t>Pastor Nominating Committee/S</w:t>
      </w:r>
      <w:r w:rsidR="008D779E">
        <w:rPr>
          <w:b/>
        </w:rPr>
        <w:t xml:space="preserve">earch </w:t>
      </w:r>
      <w:r w:rsidR="0049550F" w:rsidRPr="00284D22">
        <w:rPr>
          <w:b/>
        </w:rPr>
        <w:t>Committee Chairperson</w:t>
      </w:r>
      <w:r w:rsidR="006E7D34">
        <w:rPr>
          <w:b/>
        </w:rPr>
        <w:t>/</w:t>
      </w:r>
      <w:r w:rsidR="006E7D34" w:rsidRPr="008939C6">
        <w:rPr>
          <w:b/>
        </w:rPr>
        <w:t>Mid-council Search Committee Chairperson</w:t>
      </w:r>
      <w:r w:rsidR="0049550F" w:rsidRPr="008939C6">
        <w:rPr>
          <w:b/>
        </w:rPr>
        <w:t>:</w:t>
      </w:r>
    </w:p>
    <w:p w14:paraId="17D0CFFF" w14:textId="77777777" w:rsidR="006E7D34" w:rsidRPr="00284D22" w:rsidRDefault="006E7D34" w:rsidP="006E7D34"/>
    <w:p w14:paraId="40C823C8" w14:textId="77777777" w:rsidR="0049550F" w:rsidRPr="00284D22" w:rsidRDefault="0049550F">
      <w:pPr>
        <w:spacing w:line="360" w:lineRule="auto"/>
        <w:rPr>
          <w:sz w:val="20"/>
        </w:rPr>
      </w:pPr>
      <w:r w:rsidRPr="00284D22">
        <w:rPr>
          <w:sz w:val="20"/>
        </w:rPr>
        <w:t>Name</w:t>
      </w:r>
      <w:r w:rsidRPr="00284D22">
        <w:rPr>
          <w:sz w:val="20"/>
          <w:u w:val="single"/>
        </w:rPr>
        <w:tab/>
      </w:r>
      <w:r w:rsidR="00F771A8">
        <w:rPr>
          <w:sz w:val="20"/>
          <w:u w:val="single"/>
        </w:rPr>
        <w:t>Mary Ann Alger</w:t>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p>
    <w:p w14:paraId="591187B2" w14:textId="77777777" w:rsidR="0049550F" w:rsidRPr="00284D22" w:rsidRDefault="0049550F">
      <w:pPr>
        <w:spacing w:line="360" w:lineRule="auto"/>
        <w:rPr>
          <w:sz w:val="20"/>
        </w:rPr>
      </w:pPr>
      <w:r w:rsidRPr="00284D22">
        <w:rPr>
          <w:sz w:val="20"/>
        </w:rPr>
        <w:t>Address</w:t>
      </w:r>
      <w:r w:rsidRPr="00284D22">
        <w:rPr>
          <w:sz w:val="20"/>
          <w:u w:val="single"/>
        </w:rPr>
        <w:tab/>
      </w:r>
      <w:r w:rsidRPr="00284D22">
        <w:rPr>
          <w:sz w:val="20"/>
          <w:u w:val="single"/>
        </w:rPr>
        <w:tab/>
      </w:r>
      <w:r w:rsidR="00F771A8">
        <w:rPr>
          <w:sz w:val="20"/>
          <w:u w:val="single"/>
        </w:rPr>
        <w:t>916 Oak Hill Drive</w:t>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p>
    <w:p w14:paraId="108FA1EA" w14:textId="77777777" w:rsidR="0049550F" w:rsidRPr="00284D22" w:rsidRDefault="0049550F">
      <w:pPr>
        <w:spacing w:line="360" w:lineRule="auto"/>
        <w:rPr>
          <w:sz w:val="20"/>
          <w:u w:val="single"/>
        </w:rPr>
      </w:pPr>
      <w:r w:rsidRPr="00284D22">
        <w:rPr>
          <w:sz w:val="20"/>
        </w:rPr>
        <w:t>City</w:t>
      </w:r>
      <w:r w:rsidRPr="00284D22">
        <w:rPr>
          <w:sz w:val="20"/>
          <w:u w:val="single"/>
        </w:rPr>
        <w:t xml:space="preserve"> </w:t>
      </w:r>
      <w:r w:rsidRPr="00284D22">
        <w:rPr>
          <w:sz w:val="20"/>
          <w:u w:val="single"/>
        </w:rPr>
        <w:tab/>
      </w:r>
      <w:r w:rsidR="00F771A8">
        <w:rPr>
          <w:sz w:val="20"/>
          <w:u w:val="single"/>
        </w:rPr>
        <w:t>Harrisonburg</w:t>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rPr>
        <w:t xml:space="preserve"> State </w:t>
      </w:r>
      <w:r w:rsidRPr="00284D22">
        <w:rPr>
          <w:sz w:val="20"/>
          <w:u w:val="single"/>
        </w:rPr>
        <w:tab/>
      </w:r>
      <w:r w:rsidRPr="00284D22">
        <w:rPr>
          <w:sz w:val="20"/>
          <w:u w:val="single"/>
        </w:rPr>
        <w:tab/>
      </w:r>
      <w:r w:rsidR="00F771A8">
        <w:rPr>
          <w:sz w:val="20"/>
          <w:u w:val="single"/>
        </w:rPr>
        <w:t>VA</w:t>
      </w:r>
      <w:proofErr w:type="gramStart"/>
      <w:r w:rsidRPr="00284D22">
        <w:rPr>
          <w:sz w:val="20"/>
          <w:u w:val="single"/>
        </w:rPr>
        <w:tab/>
        <w:t xml:space="preserve"> </w:t>
      </w:r>
      <w:r w:rsidRPr="00284D22">
        <w:rPr>
          <w:sz w:val="20"/>
        </w:rPr>
        <w:t xml:space="preserve"> Zip</w:t>
      </w:r>
      <w:proofErr w:type="gramEnd"/>
      <w:r w:rsidRPr="00284D22">
        <w:rPr>
          <w:sz w:val="20"/>
        </w:rPr>
        <w:t xml:space="preserve"> Code </w:t>
      </w:r>
      <w:r w:rsidRPr="00284D22">
        <w:rPr>
          <w:sz w:val="20"/>
          <w:u w:val="single"/>
        </w:rPr>
        <w:tab/>
      </w:r>
      <w:r w:rsidR="00F771A8">
        <w:rPr>
          <w:sz w:val="20"/>
          <w:u w:val="single"/>
        </w:rPr>
        <w:t>22801</w:t>
      </w:r>
      <w:r w:rsidRPr="00284D22">
        <w:rPr>
          <w:sz w:val="20"/>
          <w:u w:val="single"/>
        </w:rPr>
        <w:tab/>
      </w:r>
    </w:p>
    <w:p w14:paraId="71435736" w14:textId="77777777" w:rsidR="0049550F" w:rsidRPr="00284D22" w:rsidRDefault="0049550F">
      <w:pPr>
        <w:spacing w:line="360" w:lineRule="auto"/>
        <w:rPr>
          <w:sz w:val="20"/>
        </w:rPr>
      </w:pPr>
      <w:r w:rsidRPr="00284D22">
        <w:rPr>
          <w:sz w:val="20"/>
        </w:rPr>
        <w:t xml:space="preserve">Preferred Phone </w:t>
      </w:r>
      <w:r w:rsidRPr="00284D22">
        <w:rPr>
          <w:sz w:val="20"/>
          <w:u w:val="single"/>
        </w:rPr>
        <w:tab/>
      </w:r>
      <w:r w:rsidR="00F771A8">
        <w:rPr>
          <w:sz w:val="20"/>
          <w:u w:val="single"/>
        </w:rPr>
        <w:t>540-746-4610</w:t>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p>
    <w:p w14:paraId="3F759E37" w14:textId="77777777" w:rsidR="0049550F" w:rsidRPr="00284D22" w:rsidRDefault="0049550F">
      <w:pPr>
        <w:spacing w:line="360" w:lineRule="auto"/>
        <w:rPr>
          <w:sz w:val="20"/>
        </w:rPr>
      </w:pPr>
      <w:r w:rsidRPr="00284D22">
        <w:rPr>
          <w:sz w:val="20"/>
        </w:rPr>
        <w:t xml:space="preserve">Alternate Phone </w:t>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p>
    <w:p w14:paraId="1E437787" w14:textId="77777777" w:rsidR="0049550F" w:rsidRPr="00284D22" w:rsidRDefault="0049550F">
      <w:pPr>
        <w:spacing w:line="360" w:lineRule="auto"/>
        <w:rPr>
          <w:sz w:val="20"/>
          <w:u w:val="single"/>
        </w:rPr>
      </w:pPr>
      <w:r w:rsidRPr="00284D22">
        <w:rPr>
          <w:sz w:val="20"/>
        </w:rPr>
        <w:t>E-mail Address for PNC Communications</w:t>
      </w:r>
      <w:r w:rsidR="00BA2DEA" w:rsidRPr="00284D22">
        <w:rPr>
          <w:sz w:val="20"/>
        </w:rPr>
        <w:t xml:space="preserve"> (required)</w:t>
      </w:r>
      <w:r w:rsidRPr="00284D22">
        <w:rPr>
          <w:sz w:val="20"/>
        </w:rPr>
        <w:t xml:space="preserve">: </w:t>
      </w:r>
      <w:r w:rsidRPr="00284D22">
        <w:rPr>
          <w:sz w:val="20"/>
          <w:u w:val="single"/>
        </w:rPr>
        <w:tab/>
      </w:r>
      <w:r w:rsidR="00F771A8">
        <w:rPr>
          <w:sz w:val="20"/>
          <w:u w:val="single"/>
        </w:rPr>
        <w:t>mpcpnc2020@gmail.com</w:t>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p>
    <w:p w14:paraId="1D4D3DD4" w14:textId="77777777" w:rsidR="0049550F" w:rsidRPr="00284D22" w:rsidRDefault="0049550F">
      <w:pPr>
        <w:spacing w:line="360" w:lineRule="auto"/>
        <w:rPr>
          <w:sz w:val="20"/>
        </w:rPr>
      </w:pPr>
      <w:r w:rsidRPr="00284D22">
        <w:rPr>
          <w:sz w:val="20"/>
        </w:rPr>
        <w:tab/>
      </w:r>
    </w:p>
    <w:p w14:paraId="3749A1F1" w14:textId="77777777" w:rsidR="0049550F" w:rsidRPr="00284D22" w:rsidRDefault="00331C2B">
      <w:pPr>
        <w:spacing w:line="360" w:lineRule="auto"/>
      </w:pPr>
      <w:r w:rsidRPr="00284D22">
        <w:rPr>
          <w:b/>
        </w:rPr>
        <w:t>ENDORS</w:t>
      </w:r>
      <w:r w:rsidR="006B2796" w:rsidRPr="00284D22">
        <w:rPr>
          <w:b/>
        </w:rPr>
        <w:t>E</w:t>
      </w:r>
      <w:r w:rsidRPr="00284D22">
        <w:rPr>
          <w:b/>
        </w:rPr>
        <w:t>MENTS</w:t>
      </w:r>
    </w:p>
    <w:p w14:paraId="1ED66FAC" w14:textId="77777777" w:rsidR="0049550F" w:rsidRPr="00284D22" w:rsidRDefault="0049550F">
      <w:pPr>
        <w:spacing w:line="360" w:lineRule="auto"/>
        <w:rPr>
          <w:sz w:val="20"/>
        </w:rPr>
      </w:pPr>
      <w:r w:rsidRPr="00284D22">
        <w:rPr>
          <w:sz w:val="20"/>
        </w:rPr>
        <w:t>Pastor Nominating Committee</w:t>
      </w:r>
      <w:r w:rsidR="00F1449B" w:rsidRPr="00284D22">
        <w:rPr>
          <w:sz w:val="20"/>
        </w:rPr>
        <w:t>/</w:t>
      </w:r>
    </w:p>
    <w:p w14:paraId="2386DA26" w14:textId="78777061" w:rsidR="0049550F" w:rsidRPr="00284D22" w:rsidRDefault="0049550F">
      <w:pPr>
        <w:spacing w:line="360" w:lineRule="auto"/>
        <w:rPr>
          <w:sz w:val="20"/>
        </w:rPr>
      </w:pPr>
      <w:r w:rsidRPr="00284D22">
        <w:rPr>
          <w:sz w:val="20"/>
        </w:rPr>
        <w:t>Search Committee</w:t>
      </w:r>
      <w:r w:rsidRPr="00284D22">
        <w:rPr>
          <w:sz w:val="20"/>
          <w:u w:val="single"/>
        </w:rPr>
        <w:tab/>
      </w:r>
      <w:r w:rsidR="00DC1142">
        <w:rPr>
          <w:sz w:val="20"/>
          <w:u w:val="single"/>
        </w:rPr>
        <w:t>Mary Ann Alger</w:t>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rPr>
        <w:t>Date</w:t>
      </w:r>
      <w:r w:rsidRPr="00284D22">
        <w:rPr>
          <w:sz w:val="20"/>
          <w:u w:val="single"/>
        </w:rPr>
        <w:tab/>
      </w:r>
      <w:r w:rsidR="00DC1142">
        <w:rPr>
          <w:sz w:val="20"/>
          <w:u w:val="single"/>
        </w:rPr>
        <w:t>10/22/2020</w:t>
      </w:r>
      <w:r w:rsidRPr="00284D22">
        <w:rPr>
          <w:sz w:val="20"/>
          <w:u w:val="single"/>
        </w:rPr>
        <w:tab/>
      </w:r>
    </w:p>
    <w:p w14:paraId="076BB448" w14:textId="77777777" w:rsidR="0049550F" w:rsidRPr="00284D22" w:rsidRDefault="0049550F">
      <w:pPr>
        <w:spacing w:line="360" w:lineRule="auto"/>
        <w:ind w:left="2880"/>
        <w:rPr>
          <w:sz w:val="20"/>
        </w:rPr>
      </w:pPr>
      <w:r w:rsidRPr="00284D22">
        <w:rPr>
          <w:i/>
          <w:sz w:val="20"/>
        </w:rPr>
        <w:t>Signature</w:t>
      </w:r>
    </w:p>
    <w:p w14:paraId="49EFE4C7" w14:textId="77777777" w:rsidR="0049550F" w:rsidRPr="00284D22" w:rsidRDefault="0049550F">
      <w:pPr>
        <w:spacing w:line="360" w:lineRule="auto"/>
        <w:rPr>
          <w:sz w:val="20"/>
        </w:rPr>
      </w:pPr>
    </w:p>
    <w:p w14:paraId="13289018" w14:textId="1676968B" w:rsidR="0049550F" w:rsidRPr="00284D22" w:rsidRDefault="0049550F">
      <w:pPr>
        <w:spacing w:line="360" w:lineRule="auto"/>
        <w:rPr>
          <w:sz w:val="20"/>
        </w:rPr>
      </w:pPr>
      <w:r w:rsidRPr="00284D22">
        <w:rPr>
          <w:sz w:val="20"/>
        </w:rPr>
        <w:t>Clerk of Session</w:t>
      </w:r>
      <w:r w:rsidRPr="00284D22">
        <w:rPr>
          <w:sz w:val="20"/>
          <w:u w:val="single"/>
        </w:rPr>
        <w:tab/>
      </w:r>
      <w:r w:rsidRPr="00284D22">
        <w:rPr>
          <w:sz w:val="20"/>
          <w:u w:val="single"/>
        </w:rPr>
        <w:tab/>
      </w:r>
      <w:r w:rsidR="00DC1142">
        <w:rPr>
          <w:sz w:val="20"/>
          <w:u w:val="single"/>
        </w:rPr>
        <w:t xml:space="preserve">Dietrich </w:t>
      </w:r>
      <w:proofErr w:type="spellStart"/>
      <w:r w:rsidR="00DC1142">
        <w:rPr>
          <w:sz w:val="20"/>
          <w:u w:val="single"/>
        </w:rPr>
        <w:t>Maune</w:t>
      </w:r>
      <w:proofErr w:type="spellEnd"/>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u w:val="single"/>
        </w:rPr>
        <w:tab/>
      </w:r>
      <w:r w:rsidRPr="00284D22">
        <w:rPr>
          <w:sz w:val="20"/>
        </w:rPr>
        <w:t>Date</w:t>
      </w:r>
      <w:r w:rsidRPr="00284D22">
        <w:rPr>
          <w:sz w:val="20"/>
          <w:u w:val="single"/>
        </w:rPr>
        <w:tab/>
      </w:r>
      <w:r w:rsidR="00DC1142">
        <w:rPr>
          <w:sz w:val="20"/>
          <w:u w:val="single"/>
        </w:rPr>
        <w:t>10/18/2020</w:t>
      </w:r>
      <w:r w:rsidRPr="00284D22">
        <w:rPr>
          <w:sz w:val="20"/>
          <w:u w:val="single"/>
        </w:rPr>
        <w:tab/>
      </w:r>
    </w:p>
    <w:p w14:paraId="162CAE7B" w14:textId="77777777" w:rsidR="0049550F" w:rsidRPr="00284D22" w:rsidRDefault="0049550F">
      <w:pPr>
        <w:spacing w:line="360" w:lineRule="auto"/>
        <w:ind w:left="2880"/>
        <w:rPr>
          <w:sz w:val="20"/>
        </w:rPr>
      </w:pPr>
      <w:r w:rsidRPr="00284D22">
        <w:rPr>
          <w:i/>
          <w:sz w:val="20"/>
        </w:rPr>
        <w:t>Signature</w:t>
      </w:r>
    </w:p>
    <w:p w14:paraId="4B2E5C48" w14:textId="77777777" w:rsidR="0049550F" w:rsidRPr="00284D22" w:rsidRDefault="0049550F">
      <w:pPr>
        <w:spacing w:line="360" w:lineRule="auto"/>
        <w:rPr>
          <w:sz w:val="20"/>
        </w:rPr>
      </w:pPr>
    </w:p>
    <w:p w14:paraId="4C970774" w14:textId="77777777" w:rsidR="0049550F" w:rsidRPr="00284D22" w:rsidRDefault="00F1449B">
      <w:pPr>
        <w:spacing w:line="360" w:lineRule="auto"/>
        <w:rPr>
          <w:i/>
          <w:sz w:val="20"/>
        </w:rPr>
      </w:pPr>
      <w:r w:rsidRPr="00284D22">
        <w:rPr>
          <w:sz w:val="20"/>
        </w:rPr>
        <w:t>Presbytery</w:t>
      </w:r>
      <w:r w:rsidRPr="00284D22">
        <w:rPr>
          <w:sz w:val="20"/>
          <w:u w:val="single"/>
        </w:rPr>
        <w:t xml:space="preserve"> </w:t>
      </w:r>
      <w:r w:rsidR="0049550F" w:rsidRPr="00284D22">
        <w:rPr>
          <w:sz w:val="20"/>
          <w:u w:val="single"/>
        </w:rPr>
        <w:tab/>
      </w:r>
      <w:r w:rsidR="0049550F" w:rsidRPr="00284D22">
        <w:rPr>
          <w:sz w:val="20"/>
          <w:u w:val="single"/>
        </w:rPr>
        <w:tab/>
      </w:r>
      <w:r w:rsidR="0049550F" w:rsidRPr="00284D22">
        <w:rPr>
          <w:i/>
          <w:sz w:val="20"/>
          <w:u w:val="single"/>
        </w:rPr>
        <w:tab/>
      </w:r>
      <w:r w:rsidR="0049550F" w:rsidRPr="00284D22">
        <w:rPr>
          <w:i/>
          <w:sz w:val="20"/>
          <w:u w:val="single"/>
        </w:rPr>
        <w:tab/>
      </w:r>
      <w:r w:rsidR="0049550F" w:rsidRPr="00284D22">
        <w:rPr>
          <w:i/>
          <w:sz w:val="20"/>
          <w:u w:val="single"/>
        </w:rPr>
        <w:tab/>
      </w:r>
      <w:r w:rsidR="0049550F" w:rsidRPr="00284D22">
        <w:rPr>
          <w:i/>
          <w:sz w:val="20"/>
          <w:u w:val="single"/>
        </w:rPr>
        <w:tab/>
      </w:r>
      <w:r w:rsidR="0049550F" w:rsidRPr="00284D22">
        <w:rPr>
          <w:i/>
          <w:sz w:val="20"/>
          <w:u w:val="single"/>
        </w:rPr>
        <w:tab/>
      </w:r>
      <w:r w:rsidR="0049550F" w:rsidRPr="00284D22">
        <w:rPr>
          <w:i/>
          <w:sz w:val="20"/>
          <w:u w:val="single"/>
        </w:rPr>
        <w:tab/>
      </w:r>
      <w:r w:rsidR="0049550F" w:rsidRPr="00284D22">
        <w:rPr>
          <w:i/>
          <w:sz w:val="20"/>
        </w:rPr>
        <w:t>Date</w:t>
      </w:r>
      <w:r w:rsidR="0049550F" w:rsidRPr="00284D22">
        <w:rPr>
          <w:i/>
          <w:sz w:val="20"/>
          <w:u w:val="single"/>
        </w:rPr>
        <w:tab/>
      </w:r>
      <w:r w:rsidR="0049550F" w:rsidRPr="00284D22">
        <w:rPr>
          <w:i/>
          <w:sz w:val="20"/>
          <w:u w:val="single"/>
        </w:rPr>
        <w:tab/>
      </w:r>
    </w:p>
    <w:p w14:paraId="5905CA0D" w14:textId="77777777" w:rsidR="0049550F" w:rsidRPr="00284D22" w:rsidRDefault="0049550F">
      <w:pPr>
        <w:spacing w:line="360" w:lineRule="auto"/>
        <w:ind w:left="2880"/>
        <w:rPr>
          <w:sz w:val="20"/>
        </w:rPr>
      </w:pPr>
      <w:r w:rsidRPr="00284D22">
        <w:rPr>
          <w:i/>
          <w:sz w:val="20"/>
        </w:rPr>
        <w:t>Signature</w:t>
      </w:r>
    </w:p>
    <w:p w14:paraId="4E25378D" w14:textId="77777777" w:rsidR="0049550F" w:rsidRPr="00284D22" w:rsidRDefault="0049550F">
      <w:pPr>
        <w:spacing w:line="360" w:lineRule="auto"/>
        <w:rPr>
          <w:sz w:val="20"/>
        </w:rPr>
      </w:pPr>
    </w:p>
    <w:p w14:paraId="04D10C78" w14:textId="77777777" w:rsidR="00884F32" w:rsidRPr="00284D22" w:rsidRDefault="00884F32">
      <w:pPr>
        <w:pBdr>
          <w:bottom w:val="single" w:sz="12" w:space="1" w:color="auto"/>
        </w:pBdr>
        <w:spacing w:line="360" w:lineRule="auto"/>
        <w:rPr>
          <w:sz w:val="20"/>
        </w:rPr>
      </w:pPr>
    </w:p>
    <w:p w14:paraId="62D80ED0" w14:textId="77777777" w:rsidR="00884F32" w:rsidRPr="00284D22" w:rsidRDefault="00884F32">
      <w:pPr>
        <w:spacing w:line="360" w:lineRule="auto"/>
        <w:rPr>
          <w:sz w:val="20"/>
        </w:rPr>
      </w:pPr>
    </w:p>
    <w:p w14:paraId="15BD3CBF" w14:textId="77777777" w:rsidR="009622E1" w:rsidRPr="00284D22" w:rsidRDefault="009622E1">
      <w:pPr>
        <w:jc w:val="center"/>
      </w:pPr>
    </w:p>
    <w:sectPr w:rsidR="009622E1" w:rsidRPr="00284D22" w:rsidSect="006D70BF">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89B40" w14:textId="77777777" w:rsidR="00083ABE" w:rsidRDefault="00083ABE">
      <w:r>
        <w:separator/>
      </w:r>
    </w:p>
  </w:endnote>
  <w:endnote w:type="continuationSeparator" w:id="0">
    <w:p w14:paraId="54A04056" w14:textId="77777777" w:rsidR="00083ABE" w:rsidRDefault="0008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ews Gothic MT">
    <w:panose1 w:val="020B0503020103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0E393" w14:textId="77777777" w:rsidR="00B0791B" w:rsidRDefault="00B079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7746C9" w14:textId="77777777" w:rsidR="00B0791B" w:rsidRDefault="00B079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A3B08" w14:textId="77777777" w:rsidR="006A6DF2" w:rsidRDefault="00E6731C" w:rsidP="00C9752C">
    <w:pPr>
      <w:jc w:val="right"/>
    </w:pPr>
    <w:r>
      <w:rPr>
        <w:b/>
        <w:sz w:val="20"/>
        <w:szCs w:val="20"/>
      </w:rPr>
      <w:t xml:space="preserve">Revised </w:t>
    </w:r>
    <w:r w:rsidR="0085681E">
      <w:rPr>
        <w:b/>
        <w:sz w:val="20"/>
        <w:szCs w:val="20"/>
      </w:rPr>
      <w:t>3/2016</w:t>
    </w:r>
  </w:p>
  <w:p w14:paraId="4B176591" w14:textId="77777777" w:rsidR="00B0791B" w:rsidRDefault="00B079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95BEB" w14:textId="77777777" w:rsidR="00083ABE" w:rsidRDefault="00083ABE">
      <w:r>
        <w:separator/>
      </w:r>
    </w:p>
  </w:footnote>
  <w:footnote w:type="continuationSeparator" w:id="0">
    <w:p w14:paraId="12377FFB" w14:textId="77777777" w:rsidR="00083ABE" w:rsidRDefault="00083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55E99" w14:textId="77777777" w:rsidR="00CE2B5F" w:rsidRDefault="004E680A" w:rsidP="002B1357">
    <w:pPr>
      <w:pStyle w:val="Header"/>
      <w:tabs>
        <w:tab w:val="clear" w:pos="8640"/>
        <w:tab w:val="right" w:pos="9990"/>
      </w:tabs>
      <w:jc w:val="center"/>
    </w:pPr>
    <w:r w:rsidRPr="00B34A46">
      <w:rPr>
        <w:noProof/>
        <w:lang w:val="en-US" w:eastAsia="en-US"/>
      </w:rPr>
      <w:drawing>
        <wp:inline distT="0" distB="0" distL="0" distR="0" wp14:anchorId="48802250" wp14:editId="76B12968">
          <wp:extent cx="1324610" cy="1418590"/>
          <wp:effectExtent l="0" t="0" r="0" b="0"/>
          <wp:docPr id="3" name="Picture 1" descr="4DF39249-0FD9-4D8A-98E9-C34CAE8881F2@cen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4DF39249-0FD9-4D8A-98E9-C34CAE8881F2@cent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1418590"/>
                  </a:xfrm>
                  <a:prstGeom prst="rect">
                    <a:avLst/>
                  </a:prstGeom>
                  <a:noFill/>
                  <a:ln>
                    <a:noFill/>
                  </a:ln>
                </pic:spPr>
              </pic:pic>
            </a:graphicData>
          </a:graphic>
        </wp:inline>
      </w:drawing>
    </w:r>
  </w:p>
  <w:p w14:paraId="05CAE495" w14:textId="77777777" w:rsidR="00B0791B" w:rsidRDefault="00B079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C30F4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61D5D"/>
    <w:multiLevelType w:val="hybridMultilevel"/>
    <w:tmpl w:val="4E78A2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8A1346"/>
    <w:multiLevelType w:val="hybridMultilevel"/>
    <w:tmpl w:val="E696C3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67D2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10720D88"/>
    <w:multiLevelType w:val="hybridMultilevel"/>
    <w:tmpl w:val="183869BE"/>
    <w:lvl w:ilvl="0" w:tplc="1A08E4EE">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7257DB8"/>
    <w:multiLevelType w:val="hybridMultilevel"/>
    <w:tmpl w:val="7B9A6330"/>
    <w:lvl w:ilvl="0" w:tplc="937203A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17D42"/>
    <w:multiLevelType w:val="hybridMultilevel"/>
    <w:tmpl w:val="53F667E8"/>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65FDA"/>
    <w:multiLevelType w:val="hybridMultilevel"/>
    <w:tmpl w:val="82FA1FD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25D0D"/>
    <w:multiLevelType w:val="hybridMultilevel"/>
    <w:tmpl w:val="22A44CE0"/>
    <w:lvl w:ilvl="0" w:tplc="100AAF1A">
      <w:start w:val="1"/>
      <w:numFmt w:val="bullet"/>
      <w:lvlText w:val=""/>
      <w:lvlJc w:val="left"/>
      <w:pPr>
        <w:tabs>
          <w:tab w:val="num" w:pos="720"/>
        </w:tabs>
        <w:ind w:left="720" w:hanging="360"/>
      </w:pPr>
      <w:rPr>
        <w:rFonts w:ascii="Symbol" w:hAnsi="Symbol" w:hint="default"/>
      </w:rPr>
    </w:lvl>
    <w:lvl w:ilvl="1" w:tplc="2DF6876C" w:tentative="1">
      <w:start w:val="1"/>
      <w:numFmt w:val="bullet"/>
      <w:lvlText w:val="o"/>
      <w:lvlJc w:val="left"/>
      <w:pPr>
        <w:tabs>
          <w:tab w:val="num" w:pos="1440"/>
        </w:tabs>
        <w:ind w:left="1440" w:hanging="360"/>
      </w:pPr>
      <w:rPr>
        <w:rFonts w:ascii="Courier New" w:hAnsi="Courier New" w:hint="default"/>
      </w:rPr>
    </w:lvl>
    <w:lvl w:ilvl="2" w:tplc="C68C913C" w:tentative="1">
      <w:start w:val="1"/>
      <w:numFmt w:val="bullet"/>
      <w:lvlText w:val=""/>
      <w:lvlJc w:val="left"/>
      <w:pPr>
        <w:tabs>
          <w:tab w:val="num" w:pos="2160"/>
        </w:tabs>
        <w:ind w:left="2160" w:hanging="360"/>
      </w:pPr>
      <w:rPr>
        <w:rFonts w:ascii="Wingdings" w:hAnsi="Wingdings" w:hint="default"/>
      </w:rPr>
    </w:lvl>
    <w:lvl w:ilvl="3" w:tplc="1EF4C650" w:tentative="1">
      <w:start w:val="1"/>
      <w:numFmt w:val="bullet"/>
      <w:lvlText w:val=""/>
      <w:lvlJc w:val="left"/>
      <w:pPr>
        <w:tabs>
          <w:tab w:val="num" w:pos="2880"/>
        </w:tabs>
        <w:ind w:left="2880" w:hanging="360"/>
      </w:pPr>
      <w:rPr>
        <w:rFonts w:ascii="Symbol" w:hAnsi="Symbol" w:hint="default"/>
      </w:rPr>
    </w:lvl>
    <w:lvl w:ilvl="4" w:tplc="87542E74" w:tentative="1">
      <w:start w:val="1"/>
      <w:numFmt w:val="bullet"/>
      <w:lvlText w:val="o"/>
      <w:lvlJc w:val="left"/>
      <w:pPr>
        <w:tabs>
          <w:tab w:val="num" w:pos="3600"/>
        </w:tabs>
        <w:ind w:left="3600" w:hanging="360"/>
      </w:pPr>
      <w:rPr>
        <w:rFonts w:ascii="Courier New" w:hAnsi="Courier New" w:hint="default"/>
      </w:rPr>
    </w:lvl>
    <w:lvl w:ilvl="5" w:tplc="7046BC76" w:tentative="1">
      <w:start w:val="1"/>
      <w:numFmt w:val="bullet"/>
      <w:lvlText w:val=""/>
      <w:lvlJc w:val="left"/>
      <w:pPr>
        <w:tabs>
          <w:tab w:val="num" w:pos="4320"/>
        </w:tabs>
        <w:ind w:left="4320" w:hanging="360"/>
      </w:pPr>
      <w:rPr>
        <w:rFonts w:ascii="Wingdings" w:hAnsi="Wingdings" w:hint="default"/>
      </w:rPr>
    </w:lvl>
    <w:lvl w:ilvl="6" w:tplc="A800ABD6" w:tentative="1">
      <w:start w:val="1"/>
      <w:numFmt w:val="bullet"/>
      <w:lvlText w:val=""/>
      <w:lvlJc w:val="left"/>
      <w:pPr>
        <w:tabs>
          <w:tab w:val="num" w:pos="5040"/>
        </w:tabs>
        <w:ind w:left="5040" w:hanging="360"/>
      </w:pPr>
      <w:rPr>
        <w:rFonts w:ascii="Symbol" w:hAnsi="Symbol" w:hint="default"/>
      </w:rPr>
    </w:lvl>
    <w:lvl w:ilvl="7" w:tplc="B3EA8B64" w:tentative="1">
      <w:start w:val="1"/>
      <w:numFmt w:val="bullet"/>
      <w:lvlText w:val="o"/>
      <w:lvlJc w:val="left"/>
      <w:pPr>
        <w:tabs>
          <w:tab w:val="num" w:pos="5760"/>
        </w:tabs>
        <w:ind w:left="5760" w:hanging="360"/>
      </w:pPr>
      <w:rPr>
        <w:rFonts w:ascii="Courier New" w:hAnsi="Courier New" w:hint="default"/>
      </w:rPr>
    </w:lvl>
    <w:lvl w:ilvl="8" w:tplc="0AD62E7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897445"/>
    <w:multiLevelType w:val="hybridMultilevel"/>
    <w:tmpl w:val="CD5E4D3A"/>
    <w:lvl w:ilvl="0" w:tplc="266E90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A542A"/>
    <w:multiLevelType w:val="hybridMultilevel"/>
    <w:tmpl w:val="3954D55C"/>
    <w:lvl w:ilvl="0" w:tplc="B9F4670C">
      <w:start w:val="1"/>
      <w:numFmt w:val="bullet"/>
      <w:lvlText w:val=""/>
      <w:lvlJc w:val="left"/>
      <w:pPr>
        <w:tabs>
          <w:tab w:val="num" w:pos="720"/>
        </w:tabs>
        <w:ind w:left="720" w:hanging="360"/>
      </w:pPr>
      <w:rPr>
        <w:rFonts w:ascii="Symbol" w:hAnsi="Symbol" w:hint="default"/>
      </w:rPr>
    </w:lvl>
    <w:lvl w:ilvl="1" w:tplc="D27C6548" w:tentative="1">
      <w:start w:val="1"/>
      <w:numFmt w:val="bullet"/>
      <w:lvlText w:val="o"/>
      <w:lvlJc w:val="left"/>
      <w:pPr>
        <w:tabs>
          <w:tab w:val="num" w:pos="1440"/>
        </w:tabs>
        <w:ind w:left="1440" w:hanging="360"/>
      </w:pPr>
      <w:rPr>
        <w:rFonts w:ascii="Courier New" w:hAnsi="Courier New" w:hint="default"/>
      </w:rPr>
    </w:lvl>
    <w:lvl w:ilvl="2" w:tplc="F1AC069E" w:tentative="1">
      <w:start w:val="1"/>
      <w:numFmt w:val="bullet"/>
      <w:lvlText w:val=""/>
      <w:lvlJc w:val="left"/>
      <w:pPr>
        <w:tabs>
          <w:tab w:val="num" w:pos="2160"/>
        </w:tabs>
        <w:ind w:left="2160" w:hanging="360"/>
      </w:pPr>
      <w:rPr>
        <w:rFonts w:ascii="Wingdings" w:hAnsi="Wingdings" w:hint="default"/>
      </w:rPr>
    </w:lvl>
    <w:lvl w:ilvl="3" w:tplc="3F0E5942" w:tentative="1">
      <w:start w:val="1"/>
      <w:numFmt w:val="bullet"/>
      <w:lvlText w:val=""/>
      <w:lvlJc w:val="left"/>
      <w:pPr>
        <w:tabs>
          <w:tab w:val="num" w:pos="2880"/>
        </w:tabs>
        <w:ind w:left="2880" w:hanging="360"/>
      </w:pPr>
      <w:rPr>
        <w:rFonts w:ascii="Symbol" w:hAnsi="Symbol" w:hint="default"/>
      </w:rPr>
    </w:lvl>
    <w:lvl w:ilvl="4" w:tplc="A52E3E4C" w:tentative="1">
      <w:start w:val="1"/>
      <w:numFmt w:val="bullet"/>
      <w:lvlText w:val="o"/>
      <w:lvlJc w:val="left"/>
      <w:pPr>
        <w:tabs>
          <w:tab w:val="num" w:pos="3600"/>
        </w:tabs>
        <w:ind w:left="3600" w:hanging="360"/>
      </w:pPr>
      <w:rPr>
        <w:rFonts w:ascii="Courier New" w:hAnsi="Courier New" w:hint="default"/>
      </w:rPr>
    </w:lvl>
    <w:lvl w:ilvl="5" w:tplc="4C8E6446" w:tentative="1">
      <w:start w:val="1"/>
      <w:numFmt w:val="bullet"/>
      <w:lvlText w:val=""/>
      <w:lvlJc w:val="left"/>
      <w:pPr>
        <w:tabs>
          <w:tab w:val="num" w:pos="4320"/>
        </w:tabs>
        <w:ind w:left="4320" w:hanging="360"/>
      </w:pPr>
      <w:rPr>
        <w:rFonts w:ascii="Wingdings" w:hAnsi="Wingdings" w:hint="default"/>
      </w:rPr>
    </w:lvl>
    <w:lvl w:ilvl="6" w:tplc="5BAC6340" w:tentative="1">
      <w:start w:val="1"/>
      <w:numFmt w:val="bullet"/>
      <w:lvlText w:val=""/>
      <w:lvlJc w:val="left"/>
      <w:pPr>
        <w:tabs>
          <w:tab w:val="num" w:pos="5040"/>
        </w:tabs>
        <w:ind w:left="5040" w:hanging="360"/>
      </w:pPr>
      <w:rPr>
        <w:rFonts w:ascii="Symbol" w:hAnsi="Symbol" w:hint="default"/>
      </w:rPr>
    </w:lvl>
    <w:lvl w:ilvl="7" w:tplc="01706318" w:tentative="1">
      <w:start w:val="1"/>
      <w:numFmt w:val="bullet"/>
      <w:lvlText w:val="o"/>
      <w:lvlJc w:val="left"/>
      <w:pPr>
        <w:tabs>
          <w:tab w:val="num" w:pos="5760"/>
        </w:tabs>
        <w:ind w:left="5760" w:hanging="360"/>
      </w:pPr>
      <w:rPr>
        <w:rFonts w:ascii="Courier New" w:hAnsi="Courier New" w:hint="default"/>
      </w:rPr>
    </w:lvl>
    <w:lvl w:ilvl="8" w:tplc="009822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824B3D"/>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70720CD2"/>
    <w:multiLevelType w:val="hybridMultilevel"/>
    <w:tmpl w:val="F4C84AC4"/>
    <w:lvl w:ilvl="0" w:tplc="414C7DEC">
      <w:start w:val="1"/>
      <w:numFmt w:val="bullet"/>
      <w:lvlText w:val=""/>
      <w:lvlJc w:val="left"/>
      <w:pPr>
        <w:tabs>
          <w:tab w:val="num" w:pos="720"/>
        </w:tabs>
        <w:ind w:left="720" w:hanging="360"/>
      </w:pPr>
      <w:rPr>
        <w:rFonts w:ascii="Symbol" w:hAnsi="Symbol" w:hint="default"/>
      </w:rPr>
    </w:lvl>
    <w:lvl w:ilvl="1" w:tplc="3238180A" w:tentative="1">
      <w:start w:val="1"/>
      <w:numFmt w:val="bullet"/>
      <w:lvlText w:val="o"/>
      <w:lvlJc w:val="left"/>
      <w:pPr>
        <w:tabs>
          <w:tab w:val="num" w:pos="1440"/>
        </w:tabs>
        <w:ind w:left="1440" w:hanging="360"/>
      </w:pPr>
      <w:rPr>
        <w:rFonts w:ascii="Courier New" w:hAnsi="Courier New" w:hint="default"/>
      </w:rPr>
    </w:lvl>
    <w:lvl w:ilvl="2" w:tplc="8166A0DC" w:tentative="1">
      <w:start w:val="1"/>
      <w:numFmt w:val="bullet"/>
      <w:lvlText w:val=""/>
      <w:lvlJc w:val="left"/>
      <w:pPr>
        <w:tabs>
          <w:tab w:val="num" w:pos="2160"/>
        </w:tabs>
        <w:ind w:left="2160" w:hanging="360"/>
      </w:pPr>
      <w:rPr>
        <w:rFonts w:ascii="Wingdings" w:hAnsi="Wingdings" w:hint="default"/>
      </w:rPr>
    </w:lvl>
    <w:lvl w:ilvl="3" w:tplc="8692F052" w:tentative="1">
      <w:start w:val="1"/>
      <w:numFmt w:val="bullet"/>
      <w:lvlText w:val=""/>
      <w:lvlJc w:val="left"/>
      <w:pPr>
        <w:tabs>
          <w:tab w:val="num" w:pos="2880"/>
        </w:tabs>
        <w:ind w:left="2880" w:hanging="360"/>
      </w:pPr>
      <w:rPr>
        <w:rFonts w:ascii="Symbol" w:hAnsi="Symbol" w:hint="default"/>
      </w:rPr>
    </w:lvl>
    <w:lvl w:ilvl="4" w:tplc="2D80EA8E" w:tentative="1">
      <w:start w:val="1"/>
      <w:numFmt w:val="bullet"/>
      <w:lvlText w:val="o"/>
      <w:lvlJc w:val="left"/>
      <w:pPr>
        <w:tabs>
          <w:tab w:val="num" w:pos="3600"/>
        </w:tabs>
        <w:ind w:left="3600" w:hanging="360"/>
      </w:pPr>
      <w:rPr>
        <w:rFonts w:ascii="Courier New" w:hAnsi="Courier New" w:hint="default"/>
      </w:rPr>
    </w:lvl>
    <w:lvl w:ilvl="5" w:tplc="F68620A6" w:tentative="1">
      <w:start w:val="1"/>
      <w:numFmt w:val="bullet"/>
      <w:lvlText w:val=""/>
      <w:lvlJc w:val="left"/>
      <w:pPr>
        <w:tabs>
          <w:tab w:val="num" w:pos="4320"/>
        </w:tabs>
        <w:ind w:left="4320" w:hanging="360"/>
      </w:pPr>
      <w:rPr>
        <w:rFonts w:ascii="Wingdings" w:hAnsi="Wingdings" w:hint="default"/>
      </w:rPr>
    </w:lvl>
    <w:lvl w:ilvl="6" w:tplc="D72C56C6" w:tentative="1">
      <w:start w:val="1"/>
      <w:numFmt w:val="bullet"/>
      <w:lvlText w:val=""/>
      <w:lvlJc w:val="left"/>
      <w:pPr>
        <w:tabs>
          <w:tab w:val="num" w:pos="5040"/>
        </w:tabs>
        <w:ind w:left="5040" w:hanging="360"/>
      </w:pPr>
      <w:rPr>
        <w:rFonts w:ascii="Symbol" w:hAnsi="Symbol" w:hint="default"/>
      </w:rPr>
    </w:lvl>
    <w:lvl w:ilvl="7" w:tplc="855EE8C6" w:tentative="1">
      <w:start w:val="1"/>
      <w:numFmt w:val="bullet"/>
      <w:lvlText w:val="o"/>
      <w:lvlJc w:val="left"/>
      <w:pPr>
        <w:tabs>
          <w:tab w:val="num" w:pos="5760"/>
        </w:tabs>
        <w:ind w:left="5760" w:hanging="360"/>
      </w:pPr>
      <w:rPr>
        <w:rFonts w:ascii="Courier New" w:hAnsi="Courier New" w:hint="default"/>
      </w:rPr>
    </w:lvl>
    <w:lvl w:ilvl="8" w:tplc="9F4CA1F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4336CA"/>
    <w:multiLevelType w:val="singleLevel"/>
    <w:tmpl w:val="0409000F"/>
    <w:lvl w:ilvl="0">
      <w:start w:val="1"/>
      <w:numFmt w:val="decimal"/>
      <w:lvlText w:val="%1."/>
      <w:lvlJc w:val="left"/>
      <w:pPr>
        <w:tabs>
          <w:tab w:val="num" w:pos="360"/>
        </w:tabs>
        <w:ind w:left="360" w:hanging="360"/>
      </w:pPr>
      <w:rPr>
        <w:rFonts w:hint="default"/>
      </w:rPr>
    </w:lvl>
  </w:abstractNum>
  <w:num w:numId="1">
    <w:abstractNumId w:val="12"/>
  </w:num>
  <w:num w:numId="2">
    <w:abstractNumId w:val="8"/>
  </w:num>
  <w:num w:numId="3">
    <w:abstractNumId w:val="10"/>
  </w:num>
  <w:num w:numId="4">
    <w:abstractNumId w:val="3"/>
  </w:num>
  <w:num w:numId="5">
    <w:abstractNumId w:val="11"/>
  </w:num>
  <w:num w:numId="6">
    <w:abstractNumId w:val="13"/>
  </w:num>
  <w:num w:numId="7">
    <w:abstractNumId w:val="9"/>
  </w:num>
  <w:num w:numId="8">
    <w:abstractNumId w:val="2"/>
  </w:num>
  <w:num w:numId="9">
    <w:abstractNumId w:val="5"/>
  </w:num>
  <w:num w:numId="10">
    <w:abstractNumId w:val="4"/>
  </w:num>
  <w:num w:numId="11">
    <w:abstractNumId w:val="7"/>
  </w:num>
  <w:num w:numId="12">
    <w:abstractNumId w:val="6"/>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ED"/>
    <w:rsid w:val="00000F28"/>
    <w:rsid w:val="0001221C"/>
    <w:rsid w:val="000153A8"/>
    <w:rsid w:val="00016921"/>
    <w:rsid w:val="000206F9"/>
    <w:rsid w:val="000211DD"/>
    <w:rsid w:val="000213FD"/>
    <w:rsid w:val="00026CE2"/>
    <w:rsid w:val="00034A2F"/>
    <w:rsid w:val="00036602"/>
    <w:rsid w:val="0004320C"/>
    <w:rsid w:val="00045AF1"/>
    <w:rsid w:val="00060F36"/>
    <w:rsid w:val="00062B73"/>
    <w:rsid w:val="00063455"/>
    <w:rsid w:val="00070EA5"/>
    <w:rsid w:val="000721DD"/>
    <w:rsid w:val="000723A2"/>
    <w:rsid w:val="00075C0B"/>
    <w:rsid w:val="00076C17"/>
    <w:rsid w:val="00082666"/>
    <w:rsid w:val="00083ABE"/>
    <w:rsid w:val="00086B50"/>
    <w:rsid w:val="000879C9"/>
    <w:rsid w:val="00087A0D"/>
    <w:rsid w:val="000A5E2B"/>
    <w:rsid w:val="000B2CED"/>
    <w:rsid w:val="000B4940"/>
    <w:rsid w:val="000B79A1"/>
    <w:rsid w:val="000C0324"/>
    <w:rsid w:val="000C315D"/>
    <w:rsid w:val="000C7C77"/>
    <w:rsid w:val="000D5742"/>
    <w:rsid w:val="000D76A4"/>
    <w:rsid w:val="000E6BFE"/>
    <w:rsid w:val="000E7655"/>
    <w:rsid w:val="000E76F3"/>
    <w:rsid w:val="000E7798"/>
    <w:rsid w:val="000F02BE"/>
    <w:rsid w:val="000F1CB7"/>
    <w:rsid w:val="000F2148"/>
    <w:rsid w:val="000F230E"/>
    <w:rsid w:val="000F3D96"/>
    <w:rsid w:val="000F5938"/>
    <w:rsid w:val="000F6AD4"/>
    <w:rsid w:val="000F781D"/>
    <w:rsid w:val="00100EDC"/>
    <w:rsid w:val="00101FE7"/>
    <w:rsid w:val="00103E45"/>
    <w:rsid w:val="00113ACE"/>
    <w:rsid w:val="00130244"/>
    <w:rsid w:val="001364F4"/>
    <w:rsid w:val="0013723D"/>
    <w:rsid w:val="001406A0"/>
    <w:rsid w:val="00142D4F"/>
    <w:rsid w:val="00162255"/>
    <w:rsid w:val="0016735F"/>
    <w:rsid w:val="0017013A"/>
    <w:rsid w:val="00177240"/>
    <w:rsid w:val="001810F5"/>
    <w:rsid w:val="00186888"/>
    <w:rsid w:val="00186924"/>
    <w:rsid w:val="00191283"/>
    <w:rsid w:val="00197644"/>
    <w:rsid w:val="00197919"/>
    <w:rsid w:val="001B1C14"/>
    <w:rsid w:val="001B7E31"/>
    <w:rsid w:val="001C4A17"/>
    <w:rsid w:val="001C5EA4"/>
    <w:rsid w:val="001C740B"/>
    <w:rsid w:val="001D0232"/>
    <w:rsid w:val="001D15CD"/>
    <w:rsid w:val="001E25C2"/>
    <w:rsid w:val="001E691B"/>
    <w:rsid w:val="00202A29"/>
    <w:rsid w:val="00205CB7"/>
    <w:rsid w:val="00206F96"/>
    <w:rsid w:val="002077CA"/>
    <w:rsid w:val="002167CD"/>
    <w:rsid w:val="00224816"/>
    <w:rsid w:val="00230607"/>
    <w:rsid w:val="00241B35"/>
    <w:rsid w:val="00242572"/>
    <w:rsid w:val="002425F3"/>
    <w:rsid w:val="00244319"/>
    <w:rsid w:val="0024575C"/>
    <w:rsid w:val="00252F6E"/>
    <w:rsid w:val="002555D9"/>
    <w:rsid w:val="00260E2B"/>
    <w:rsid w:val="00265377"/>
    <w:rsid w:val="00266830"/>
    <w:rsid w:val="002757CC"/>
    <w:rsid w:val="0028230F"/>
    <w:rsid w:val="00284D22"/>
    <w:rsid w:val="002857CC"/>
    <w:rsid w:val="002857F8"/>
    <w:rsid w:val="00287609"/>
    <w:rsid w:val="00287CA6"/>
    <w:rsid w:val="00292070"/>
    <w:rsid w:val="00294B01"/>
    <w:rsid w:val="002963F9"/>
    <w:rsid w:val="002A410F"/>
    <w:rsid w:val="002A6885"/>
    <w:rsid w:val="002A701F"/>
    <w:rsid w:val="002B1357"/>
    <w:rsid w:val="002C53A4"/>
    <w:rsid w:val="002D0298"/>
    <w:rsid w:val="002D0B1D"/>
    <w:rsid w:val="002D6E45"/>
    <w:rsid w:val="002D6E47"/>
    <w:rsid w:val="002E3FAA"/>
    <w:rsid w:val="002F6810"/>
    <w:rsid w:val="002F726B"/>
    <w:rsid w:val="00303808"/>
    <w:rsid w:val="00303D44"/>
    <w:rsid w:val="0030418D"/>
    <w:rsid w:val="00317439"/>
    <w:rsid w:val="00320178"/>
    <w:rsid w:val="0032355F"/>
    <w:rsid w:val="00326651"/>
    <w:rsid w:val="003274D3"/>
    <w:rsid w:val="0032758C"/>
    <w:rsid w:val="00327F1B"/>
    <w:rsid w:val="00331C2B"/>
    <w:rsid w:val="0034621A"/>
    <w:rsid w:val="00350B38"/>
    <w:rsid w:val="00357E8B"/>
    <w:rsid w:val="00361DD5"/>
    <w:rsid w:val="003637C6"/>
    <w:rsid w:val="00365BBA"/>
    <w:rsid w:val="003737F9"/>
    <w:rsid w:val="00375AE3"/>
    <w:rsid w:val="00385A4A"/>
    <w:rsid w:val="003A5F29"/>
    <w:rsid w:val="003B59F1"/>
    <w:rsid w:val="003B629E"/>
    <w:rsid w:val="003B7446"/>
    <w:rsid w:val="003C0935"/>
    <w:rsid w:val="003C0F61"/>
    <w:rsid w:val="003C2097"/>
    <w:rsid w:val="003C6D04"/>
    <w:rsid w:val="003C731D"/>
    <w:rsid w:val="003D02ED"/>
    <w:rsid w:val="003D1B67"/>
    <w:rsid w:val="003D31CF"/>
    <w:rsid w:val="003E69B2"/>
    <w:rsid w:val="003F1B07"/>
    <w:rsid w:val="00405E14"/>
    <w:rsid w:val="00406B67"/>
    <w:rsid w:val="004111B5"/>
    <w:rsid w:val="00414C8C"/>
    <w:rsid w:val="00427A59"/>
    <w:rsid w:val="00427D13"/>
    <w:rsid w:val="00431A46"/>
    <w:rsid w:val="00433D7F"/>
    <w:rsid w:val="004415D6"/>
    <w:rsid w:val="00441DC5"/>
    <w:rsid w:val="00447387"/>
    <w:rsid w:val="00454210"/>
    <w:rsid w:val="00455783"/>
    <w:rsid w:val="00457352"/>
    <w:rsid w:val="0045760F"/>
    <w:rsid w:val="004602EE"/>
    <w:rsid w:val="00460C58"/>
    <w:rsid w:val="00464FB2"/>
    <w:rsid w:val="00465096"/>
    <w:rsid w:val="004702AB"/>
    <w:rsid w:val="004731AF"/>
    <w:rsid w:val="00474C67"/>
    <w:rsid w:val="0048375E"/>
    <w:rsid w:val="0049550F"/>
    <w:rsid w:val="004A1718"/>
    <w:rsid w:val="004A1C27"/>
    <w:rsid w:val="004A423E"/>
    <w:rsid w:val="004A4E53"/>
    <w:rsid w:val="004B6670"/>
    <w:rsid w:val="004B7A37"/>
    <w:rsid w:val="004B7B77"/>
    <w:rsid w:val="004C4463"/>
    <w:rsid w:val="004C58D4"/>
    <w:rsid w:val="004D0783"/>
    <w:rsid w:val="004D09EE"/>
    <w:rsid w:val="004D44EB"/>
    <w:rsid w:val="004D4B10"/>
    <w:rsid w:val="004D72FB"/>
    <w:rsid w:val="004E12A1"/>
    <w:rsid w:val="004E4B76"/>
    <w:rsid w:val="004E680A"/>
    <w:rsid w:val="004F06D6"/>
    <w:rsid w:val="004F5B23"/>
    <w:rsid w:val="00502A90"/>
    <w:rsid w:val="00504F13"/>
    <w:rsid w:val="00505526"/>
    <w:rsid w:val="005069FC"/>
    <w:rsid w:val="005252F3"/>
    <w:rsid w:val="005259CD"/>
    <w:rsid w:val="005265E1"/>
    <w:rsid w:val="0052675C"/>
    <w:rsid w:val="005306E6"/>
    <w:rsid w:val="00530D23"/>
    <w:rsid w:val="00532C2F"/>
    <w:rsid w:val="00533FD4"/>
    <w:rsid w:val="00537757"/>
    <w:rsid w:val="005421B5"/>
    <w:rsid w:val="00544EF1"/>
    <w:rsid w:val="005505C2"/>
    <w:rsid w:val="00552FE1"/>
    <w:rsid w:val="00561F9B"/>
    <w:rsid w:val="005650FF"/>
    <w:rsid w:val="005713B2"/>
    <w:rsid w:val="0057206E"/>
    <w:rsid w:val="00574DA6"/>
    <w:rsid w:val="00577FD4"/>
    <w:rsid w:val="005804CE"/>
    <w:rsid w:val="00583876"/>
    <w:rsid w:val="00585573"/>
    <w:rsid w:val="00590FF9"/>
    <w:rsid w:val="00593206"/>
    <w:rsid w:val="00595FC0"/>
    <w:rsid w:val="005961EB"/>
    <w:rsid w:val="005A48D1"/>
    <w:rsid w:val="005B0185"/>
    <w:rsid w:val="005B1A30"/>
    <w:rsid w:val="005B45C9"/>
    <w:rsid w:val="005B473B"/>
    <w:rsid w:val="005C5DD3"/>
    <w:rsid w:val="005D0C67"/>
    <w:rsid w:val="005D47A7"/>
    <w:rsid w:val="005D4F90"/>
    <w:rsid w:val="005E074C"/>
    <w:rsid w:val="005E0B68"/>
    <w:rsid w:val="005E216E"/>
    <w:rsid w:val="005E63D2"/>
    <w:rsid w:val="005E7881"/>
    <w:rsid w:val="00602835"/>
    <w:rsid w:val="006039E9"/>
    <w:rsid w:val="00610D4D"/>
    <w:rsid w:val="006151D6"/>
    <w:rsid w:val="006203AE"/>
    <w:rsid w:val="0062160E"/>
    <w:rsid w:val="00622C5F"/>
    <w:rsid w:val="00625211"/>
    <w:rsid w:val="00630BAB"/>
    <w:rsid w:val="0063115C"/>
    <w:rsid w:val="006323A1"/>
    <w:rsid w:val="00632412"/>
    <w:rsid w:val="00634E56"/>
    <w:rsid w:val="0064163A"/>
    <w:rsid w:val="00642252"/>
    <w:rsid w:val="006439A9"/>
    <w:rsid w:val="006439F6"/>
    <w:rsid w:val="00645BE2"/>
    <w:rsid w:val="00651418"/>
    <w:rsid w:val="00651805"/>
    <w:rsid w:val="00651B85"/>
    <w:rsid w:val="0066292C"/>
    <w:rsid w:val="006635B3"/>
    <w:rsid w:val="006651D3"/>
    <w:rsid w:val="006669DC"/>
    <w:rsid w:val="00677964"/>
    <w:rsid w:val="006802AC"/>
    <w:rsid w:val="00681E5F"/>
    <w:rsid w:val="00683BDA"/>
    <w:rsid w:val="00693528"/>
    <w:rsid w:val="006954BA"/>
    <w:rsid w:val="006A43E9"/>
    <w:rsid w:val="006A4531"/>
    <w:rsid w:val="006A6DF2"/>
    <w:rsid w:val="006B03AE"/>
    <w:rsid w:val="006B2796"/>
    <w:rsid w:val="006B486F"/>
    <w:rsid w:val="006B4BD3"/>
    <w:rsid w:val="006B5829"/>
    <w:rsid w:val="006B76B0"/>
    <w:rsid w:val="006C1338"/>
    <w:rsid w:val="006C21AA"/>
    <w:rsid w:val="006C6B70"/>
    <w:rsid w:val="006D1EAD"/>
    <w:rsid w:val="006D6CA5"/>
    <w:rsid w:val="006D6FC1"/>
    <w:rsid w:val="006D70BF"/>
    <w:rsid w:val="006D7DD0"/>
    <w:rsid w:val="006E5702"/>
    <w:rsid w:val="006E7D34"/>
    <w:rsid w:val="006F2E46"/>
    <w:rsid w:val="006F530A"/>
    <w:rsid w:val="006F7321"/>
    <w:rsid w:val="00703C04"/>
    <w:rsid w:val="00703FA6"/>
    <w:rsid w:val="00705408"/>
    <w:rsid w:val="00706F5B"/>
    <w:rsid w:val="007070DA"/>
    <w:rsid w:val="00712FC8"/>
    <w:rsid w:val="00714A5C"/>
    <w:rsid w:val="007159CA"/>
    <w:rsid w:val="007405BB"/>
    <w:rsid w:val="00740950"/>
    <w:rsid w:val="007426E2"/>
    <w:rsid w:val="00743DCC"/>
    <w:rsid w:val="007475C3"/>
    <w:rsid w:val="00750348"/>
    <w:rsid w:val="00755B52"/>
    <w:rsid w:val="00756B6E"/>
    <w:rsid w:val="00771476"/>
    <w:rsid w:val="00771E71"/>
    <w:rsid w:val="00777D12"/>
    <w:rsid w:val="00780E63"/>
    <w:rsid w:val="00783A66"/>
    <w:rsid w:val="0078578E"/>
    <w:rsid w:val="00797F10"/>
    <w:rsid w:val="007A223C"/>
    <w:rsid w:val="007A5521"/>
    <w:rsid w:val="007A741C"/>
    <w:rsid w:val="007B3559"/>
    <w:rsid w:val="007B75DF"/>
    <w:rsid w:val="007B78AF"/>
    <w:rsid w:val="007C409E"/>
    <w:rsid w:val="007C4AF0"/>
    <w:rsid w:val="007C69DC"/>
    <w:rsid w:val="007D71A8"/>
    <w:rsid w:val="007E147B"/>
    <w:rsid w:val="007E4E00"/>
    <w:rsid w:val="007F0793"/>
    <w:rsid w:val="007F0B46"/>
    <w:rsid w:val="007F6FCD"/>
    <w:rsid w:val="00810BED"/>
    <w:rsid w:val="00811239"/>
    <w:rsid w:val="00812B8E"/>
    <w:rsid w:val="00817871"/>
    <w:rsid w:val="008224BD"/>
    <w:rsid w:val="008255C6"/>
    <w:rsid w:val="00830D2B"/>
    <w:rsid w:val="0083359F"/>
    <w:rsid w:val="00834ED5"/>
    <w:rsid w:val="00835948"/>
    <w:rsid w:val="00836670"/>
    <w:rsid w:val="00840C32"/>
    <w:rsid w:val="008429DB"/>
    <w:rsid w:val="00843A9F"/>
    <w:rsid w:val="0084674E"/>
    <w:rsid w:val="00852039"/>
    <w:rsid w:val="008549ED"/>
    <w:rsid w:val="0085681E"/>
    <w:rsid w:val="00856CB8"/>
    <w:rsid w:val="0086169C"/>
    <w:rsid w:val="00866FC4"/>
    <w:rsid w:val="008768D0"/>
    <w:rsid w:val="00877111"/>
    <w:rsid w:val="008805C9"/>
    <w:rsid w:val="00884F32"/>
    <w:rsid w:val="0088531F"/>
    <w:rsid w:val="00887E56"/>
    <w:rsid w:val="00892364"/>
    <w:rsid w:val="008930BA"/>
    <w:rsid w:val="008939C6"/>
    <w:rsid w:val="00893ACC"/>
    <w:rsid w:val="008B06E8"/>
    <w:rsid w:val="008B4C1B"/>
    <w:rsid w:val="008B6277"/>
    <w:rsid w:val="008B7351"/>
    <w:rsid w:val="008C1702"/>
    <w:rsid w:val="008C5DA8"/>
    <w:rsid w:val="008C5EBF"/>
    <w:rsid w:val="008C7B2B"/>
    <w:rsid w:val="008D00FE"/>
    <w:rsid w:val="008D441A"/>
    <w:rsid w:val="008D4644"/>
    <w:rsid w:val="008D779E"/>
    <w:rsid w:val="008E17CD"/>
    <w:rsid w:val="008E5C2D"/>
    <w:rsid w:val="008F49F1"/>
    <w:rsid w:val="00905C29"/>
    <w:rsid w:val="00905D1F"/>
    <w:rsid w:val="009116F3"/>
    <w:rsid w:val="00912662"/>
    <w:rsid w:val="009151E4"/>
    <w:rsid w:val="00915CE7"/>
    <w:rsid w:val="00916E00"/>
    <w:rsid w:val="0091719B"/>
    <w:rsid w:val="00920152"/>
    <w:rsid w:val="00921808"/>
    <w:rsid w:val="00922C9E"/>
    <w:rsid w:val="009257E6"/>
    <w:rsid w:val="009325ED"/>
    <w:rsid w:val="009335B0"/>
    <w:rsid w:val="00937542"/>
    <w:rsid w:val="009409CF"/>
    <w:rsid w:val="00942D78"/>
    <w:rsid w:val="00944030"/>
    <w:rsid w:val="009450E5"/>
    <w:rsid w:val="009464D2"/>
    <w:rsid w:val="0095115F"/>
    <w:rsid w:val="009540EA"/>
    <w:rsid w:val="009575DC"/>
    <w:rsid w:val="009622E1"/>
    <w:rsid w:val="00982752"/>
    <w:rsid w:val="00991A0A"/>
    <w:rsid w:val="0099364E"/>
    <w:rsid w:val="00994548"/>
    <w:rsid w:val="00994E82"/>
    <w:rsid w:val="009A160D"/>
    <w:rsid w:val="009A57F2"/>
    <w:rsid w:val="009A7FAE"/>
    <w:rsid w:val="009B64CA"/>
    <w:rsid w:val="009C1005"/>
    <w:rsid w:val="009C3D87"/>
    <w:rsid w:val="009D08CA"/>
    <w:rsid w:val="009D19D6"/>
    <w:rsid w:val="009D4D90"/>
    <w:rsid w:val="009D7B8C"/>
    <w:rsid w:val="009E4D01"/>
    <w:rsid w:val="009E741F"/>
    <w:rsid w:val="009F17A9"/>
    <w:rsid w:val="009F4F1B"/>
    <w:rsid w:val="00A00ADF"/>
    <w:rsid w:val="00A07BBE"/>
    <w:rsid w:val="00A141DD"/>
    <w:rsid w:val="00A1556C"/>
    <w:rsid w:val="00A162AB"/>
    <w:rsid w:val="00A204F2"/>
    <w:rsid w:val="00A3123D"/>
    <w:rsid w:val="00A31C53"/>
    <w:rsid w:val="00A32C63"/>
    <w:rsid w:val="00A32EE3"/>
    <w:rsid w:val="00A34C4F"/>
    <w:rsid w:val="00A37267"/>
    <w:rsid w:val="00A412EE"/>
    <w:rsid w:val="00A42FED"/>
    <w:rsid w:val="00A43452"/>
    <w:rsid w:val="00A51C7F"/>
    <w:rsid w:val="00A5430D"/>
    <w:rsid w:val="00A57930"/>
    <w:rsid w:val="00A62B21"/>
    <w:rsid w:val="00A64D0B"/>
    <w:rsid w:val="00A664BF"/>
    <w:rsid w:val="00A67294"/>
    <w:rsid w:val="00A82AAF"/>
    <w:rsid w:val="00A82B44"/>
    <w:rsid w:val="00A83ED9"/>
    <w:rsid w:val="00A92F91"/>
    <w:rsid w:val="00A954B1"/>
    <w:rsid w:val="00A9659A"/>
    <w:rsid w:val="00A967A6"/>
    <w:rsid w:val="00AA1918"/>
    <w:rsid w:val="00AB3518"/>
    <w:rsid w:val="00AB3F37"/>
    <w:rsid w:val="00AC02A8"/>
    <w:rsid w:val="00AC19F3"/>
    <w:rsid w:val="00AC1AFA"/>
    <w:rsid w:val="00AC1B51"/>
    <w:rsid w:val="00AC4B58"/>
    <w:rsid w:val="00AC5678"/>
    <w:rsid w:val="00AE61B3"/>
    <w:rsid w:val="00AE6D10"/>
    <w:rsid w:val="00AF5BFB"/>
    <w:rsid w:val="00AF71B1"/>
    <w:rsid w:val="00B0791B"/>
    <w:rsid w:val="00B140EA"/>
    <w:rsid w:val="00B15528"/>
    <w:rsid w:val="00B172CC"/>
    <w:rsid w:val="00B235B7"/>
    <w:rsid w:val="00B32299"/>
    <w:rsid w:val="00B455B9"/>
    <w:rsid w:val="00B50B6B"/>
    <w:rsid w:val="00B5106E"/>
    <w:rsid w:val="00B53699"/>
    <w:rsid w:val="00B5563A"/>
    <w:rsid w:val="00B665B7"/>
    <w:rsid w:val="00B7081C"/>
    <w:rsid w:val="00B71EE6"/>
    <w:rsid w:val="00B745F6"/>
    <w:rsid w:val="00B86326"/>
    <w:rsid w:val="00B93064"/>
    <w:rsid w:val="00B930DA"/>
    <w:rsid w:val="00B93803"/>
    <w:rsid w:val="00B97DAB"/>
    <w:rsid w:val="00BA028F"/>
    <w:rsid w:val="00BA2DEA"/>
    <w:rsid w:val="00BA3F8B"/>
    <w:rsid w:val="00BC13A1"/>
    <w:rsid w:val="00BD15E9"/>
    <w:rsid w:val="00BD1D33"/>
    <w:rsid w:val="00BD1E2A"/>
    <w:rsid w:val="00BD2D28"/>
    <w:rsid w:val="00BD5D12"/>
    <w:rsid w:val="00BE59DF"/>
    <w:rsid w:val="00BE6B59"/>
    <w:rsid w:val="00BE7662"/>
    <w:rsid w:val="00BF2E76"/>
    <w:rsid w:val="00BF3D2D"/>
    <w:rsid w:val="00BF5776"/>
    <w:rsid w:val="00C0187D"/>
    <w:rsid w:val="00C22C59"/>
    <w:rsid w:val="00C34D6E"/>
    <w:rsid w:val="00C37D30"/>
    <w:rsid w:val="00C37F8A"/>
    <w:rsid w:val="00C47688"/>
    <w:rsid w:val="00C534F9"/>
    <w:rsid w:val="00C54C30"/>
    <w:rsid w:val="00C65D73"/>
    <w:rsid w:val="00C70924"/>
    <w:rsid w:val="00C84377"/>
    <w:rsid w:val="00C87072"/>
    <w:rsid w:val="00C90864"/>
    <w:rsid w:val="00C914EF"/>
    <w:rsid w:val="00C9752C"/>
    <w:rsid w:val="00CA5204"/>
    <w:rsid w:val="00CA7055"/>
    <w:rsid w:val="00CB2FDC"/>
    <w:rsid w:val="00CC0487"/>
    <w:rsid w:val="00CC3890"/>
    <w:rsid w:val="00CC4F5D"/>
    <w:rsid w:val="00CC5EC2"/>
    <w:rsid w:val="00CD0A54"/>
    <w:rsid w:val="00CD62FA"/>
    <w:rsid w:val="00CD6A7F"/>
    <w:rsid w:val="00CE2B5F"/>
    <w:rsid w:val="00CE6249"/>
    <w:rsid w:val="00CF5DE3"/>
    <w:rsid w:val="00D00B1C"/>
    <w:rsid w:val="00D02422"/>
    <w:rsid w:val="00D04526"/>
    <w:rsid w:val="00D12483"/>
    <w:rsid w:val="00D140F7"/>
    <w:rsid w:val="00D14FC5"/>
    <w:rsid w:val="00D151E4"/>
    <w:rsid w:val="00D215B2"/>
    <w:rsid w:val="00D2222D"/>
    <w:rsid w:val="00D328B7"/>
    <w:rsid w:val="00D353BD"/>
    <w:rsid w:val="00D41218"/>
    <w:rsid w:val="00D419C1"/>
    <w:rsid w:val="00D45483"/>
    <w:rsid w:val="00D52208"/>
    <w:rsid w:val="00D612EC"/>
    <w:rsid w:val="00D6317D"/>
    <w:rsid w:val="00D67328"/>
    <w:rsid w:val="00D706DF"/>
    <w:rsid w:val="00D73D93"/>
    <w:rsid w:val="00D7780E"/>
    <w:rsid w:val="00D83918"/>
    <w:rsid w:val="00D9380D"/>
    <w:rsid w:val="00DA11E1"/>
    <w:rsid w:val="00DA7989"/>
    <w:rsid w:val="00DB3D01"/>
    <w:rsid w:val="00DB523B"/>
    <w:rsid w:val="00DB639F"/>
    <w:rsid w:val="00DB6941"/>
    <w:rsid w:val="00DC1142"/>
    <w:rsid w:val="00DC12CA"/>
    <w:rsid w:val="00DC15B6"/>
    <w:rsid w:val="00DC3458"/>
    <w:rsid w:val="00DC3DC1"/>
    <w:rsid w:val="00DD1CE2"/>
    <w:rsid w:val="00DD3046"/>
    <w:rsid w:val="00DD4E35"/>
    <w:rsid w:val="00DE3580"/>
    <w:rsid w:val="00DE4261"/>
    <w:rsid w:val="00DE5588"/>
    <w:rsid w:val="00DF0D10"/>
    <w:rsid w:val="00DF1EAD"/>
    <w:rsid w:val="00DF493C"/>
    <w:rsid w:val="00DF4D54"/>
    <w:rsid w:val="00DF4D89"/>
    <w:rsid w:val="00E01835"/>
    <w:rsid w:val="00E055A1"/>
    <w:rsid w:val="00E06858"/>
    <w:rsid w:val="00E22D4E"/>
    <w:rsid w:val="00E23969"/>
    <w:rsid w:val="00E2647F"/>
    <w:rsid w:val="00E30567"/>
    <w:rsid w:val="00E37AFD"/>
    <w:rsid w:val="00E4045D"/>
    <w:rsid w:val="00E475D9"/>
    <w:rsid w:val="00E56438"/>
    <w:rsid w:val="00E60659"/>
    <w:rsid w:val="00E6731C"/>
    <w:rsid w:val="00E72893"/>
    <w:rsid w:val="00E74A97"/>
    <w:rsid w:val="00E76FC3"/>
    <w:rsid w:val="00E812FF"/>
    <w:rsid w:val="00E839DF"/>
    <w:rsid w:val="00E85989"/>
    <w:rsid w:val="00E91428"/>
    <w:rsid w:val="00EA5335"/>
    <w:rsid w:val="00EB4B52"/>
    <w:rsid w:val="00EB51ED"/>
    <w:rsid w:val="00EB6490"/>
    <w:rsid w:val="00EB6B72"/>
    <w:rsid w:val="00EC3149"/>
    <w:rsid w:val="00EC3495"/>
    <w:rsid w:val="00EC34B5"/>
    <w:rsid w:val="00EC4E68"/>
    <w:rsid w:val="00EC5CF7"/>
    <w:rsid w:val="00ED2A38"/>
    <w:rsid w:val="00ED74CF"/>
    <w:rsid w:val="00EE080F"/>
    <w:rsid w:val="00EE0DA4"/>
    <w:rsid w:val="00EE0EA5"/>
    <w:rsid w:val="00EE2C8B"/>
    <w:rsid w:val="00EE5283"/>
    <w:rsid w:val="00EE5EE9"/>
    <w:rsid w:val="00EE7C51"/>
    <w:rsid w:val="00EF23E4"/>
    <w:rsid w:val="00EF2600"/>
    <w:rsid w:val="00EF51ED"/>
    <w:rsid w:val="00EF78CD"/>
    <w:rsid w:val="00F02425"/>
    <w:rsid w:val="00F128BE"/>
    <w:rsid w:val="00F1449B"/>
    <w:rsid w:val="00F155F1"/>
    <w:rsid w:val="00F21CC7"/>
    <w:rsid w:val="00F241BF"/>
    <w:rsid w:val="00F2453C"/>
    <w:rsid w:val="00F25E6D"/>
    <w:rsid w:val="00F30757"/>
    <w:rsid w:val="00F3129F"/>
    <w:rsid w:val="00F348EA"/>
    <w:rsid w:val="00F40C21"/>
    <w:rsid w:val="00F45FC0"/>
    <w:rsid w:val="00F50F5B"/>
    <w:rsid w:val="00F51C8D"/>
    <w:rsid w:val="00F5358B"/>
    <w:rsid w:val="00F549C9"/>
    <w:rsid w:val="00F60343"/>
    <w:rsid w:val="00F60E2E"/>
    <w:rsid w:val="00F621F7"/>
    <w:rsid w:val="00F62E49"/>
    <w:rsid w:val="00F7652F"/>
    <w:rsid w:val="00F771A8"/>
    <w:rsid w:val="00F8048E"/>
    <w:rsid w:val="00F832B2"/>
    <w:rsid w:val="00F85748"/>
    <w:rsid w:val="00FA0543"/>
    <w:rsid w:val="00FA2519"/>
    <w:rsid w:val="00FA4BBA"/>
    <w:rsid w:val="00FA77D1"/>
    <w:rsid w:val="00FA7FB5"/>
    <w:rsid w:val="00FB051D"/>
    <w:rsid w:val="00FB2727"/>
    <w:rsid w:val="00FB3F15"/>
    <w:rsid w:val="00FC0CED"/>
    <w:rsid w:val="00FC448B"/>
    <w:rsid w:val="00FC6F9F"/>
    <w:rsid w:val="00FE15DD"/>
    <w:rsid w:val="00FE16E4"/>
    <w:rsid w:val="00FE5E2B"/>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5E4E8"/>
  <w15:docId w15:val="{EA975371-F59E-403A-BE84-A636BD99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B9"/>
    <w:rPr>
      <w:sz w:val="24"/>
      <w:szCs w:val="24"/>
    </w:rPr>
  </w:style>
  <w:style w:type="paragraph" w:styleId="Heading1">
    <w:name w:val="heading 1"/>
    <w:basedOn w:val="Normal"/>
    <w:next w:val="Normal"/>
    <w:link w:val="Heading1Char"/>
    <w:qFormat/>
    <w:rsid w:val="00B455B9"/>
    <w:pPr>
      <w:keepNext/>
      <w:tabs>
        <w:tab w:val="left" w:pos="6480"/>
      </w:tabs>
      <w:jc w:val="center"/>
      <w:outlineLvl w:val="0"/>
    </w:pPr>
    <w:rPr>
      <w:rFonts w:ascii="News Gothic MT" w:hAnsi="News Gothic MT"/>
      <w:b/>
      <w:bCs/>
      <w:sz w:val="22"/>
      <w:szCs w:val="20"/>
      <w:lang w:val="x-none" w:eastAsia="x-none"/>
    </w:rPr>
  </w:style>
  <w:style w:type="paragraph" w:styleId="Heading2">
    <w:name w:val="heading 2"/>
    <w:basedOn w:val="Normal"/>
    <w:next w:val="Normal"/>
    <w:qFormat/>
    <w:rsid w:val="00B455B9"/>
    <w:pPr>
      <w:keepNext/>
      <w:outlineLvl w:val="1"/>
    </w:pPr>
    <w:rPr>
      <w:rFonts w:ascii="Arial" w:hAnsi="Arial" w:cs="Arial"/>
      <w:b/>
      <w:bCs/>
      <w:sz w:val="22"/>
    </w:rPr>
  </w:style>
  <w:style w:type="paragraph" w:styleId="Heading3">
    <w:name w:val="heading 3"/>
    <w:basedOn w:val="Normal"/>
    <w:next w:val="Normal"/>
    <w:qFormat/>
    <w:rsid w:val="00B455B9"/>
    <w:pPr>
      <w:keepNext/>
      <w:spacing w:before="240" w:after="60"/>
      <w:outlineLvl w:val="2"/>
    </w:pPr>
    <w:rPr>
      <w:rFonts w:ascii="Arial" w:hAnsi="Arial" w:cs="Arial"/>
      <w:b/>
      <w:bCs/>
      <w:sz w:val="26"/>
      <w:szCs w:val="26"/>
    </w:rPr>
  </w:style>
  <w:style w:type="paragraph" w:styleId="Heading4">
    <w:name w:val="heading 4"/>
    <w:basedOn w:val="Normal"/>
    <w:next w:val="Normal"/>
    <w:qFormat/>
    <w:rsid w:val="00B455B9"/>
    <w:pPr>
      <w:keepNext/>
      <w:tabs>
        <w:tab w:val="center" w:pos="4320"/>
      </w:tabs>
      <w:outlineLvl w:val="3"/>
    </w:pPr>
    <w:rPr>
      <w:rFonts w:ascii="Arial" w:hAnsi="Arial"/>
      <w:b/>
      <w:sz w:val="20"/>
    </w:rPr>
  </w:style>
  <w:style w:type="paragraph" w:styleId="Heading5">
    <w:name w:val="heading 5"/>
    <w:basedOn w:val="Normal"/>
    <w:next w:val="Normal"/>
    <w:qFormat/>
    <w:rsid w:val="00B455B9"/>
    <w:pPr>
      <w:keepNext/>
      <w:spacing w:line="360" w:lineRule="auto"/>
      <w:ind w:left="3600" w:hanging="3600"/>
      <w:jc w:val="center"/>
      <w:outlineLvl w:val="4"/>
    </w:pPr>
    <w:rPr>
      <w:rFonts w:ascii="Arial" w:hAnsi="Arial"/>
      <w:b/>
      <w:sz w:val="32"/>
    </w:rPr>
  </w:style>
  <w:style w:type="paragraph" w:styleId="Heading6">
    <w:name w:val="heading 6"/>
    <w:basedOn w:val="Normal"/>
    <w:next w:val="Normal"/>
    <w:qFormat/>
    <w:rsid w:val="00B455B9"/>
    <w:pPr>
      <w:keepNext/>
      <w:outlineLvl w:val="5"/>
    </w:pPr>
    <w:rPr>
      <w:rFonts w:ascii="News Gothic MT" w:hAnsi="News Gothic MT"/>
      <w:b/>
      <w:bCs/>
      <w:sz w:val="20"/>
      <w:szCs w:val="20"/>
    </w:rPr>
  </w:style>
  <w:style w:type="paragraph" w:styleId="Heading7">
    <w:name w:val="heading 7"/>
    <w:basedOn w:val="Normal"/>
    <w:next w:val="Normal"/>
    <w:qFormat/>
    <w:rsid w:val="00B455B9"/>
    <w:pPr>
      <w:keepNext/>
      <w:outlineLvl w:val="6"/>
    </w:pPr>
    <w:rPr>
      <w:rFonts w:ascii="Arial"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455B9"/>
    <w:rPr>
      <w:rFonts w:ascii="News Gothic MT" w:hAnsi="News Gothic MT"/>
      <w:b/>
      <w:bCs/>
      <w:sz w:val="20"/>
      <w:szCs w:val="20"/>
    </w:rPr>
  </w:style>
  <w:style w:type="paragraph" w:styleId="BodyText2">
    <w:name w:val="Body Text 2"/>
    <w:basedOn w:val="Normal"/>
    <w:semiHidden/>
    <w:rsid w:val="00B455B9"/>
    <w:rPr>
      <w:rFonts w:ascii="Arial" w:hAnsi="Arial" w:cs="Arial"/>
      <w:sz w:val="20"/>
    </w:rPr>
  </w:style>
  <w:style w:type="character" w:styleId="Hyperlink">
    <w:name w:val="Hyperlink"/>
    <w:semiHidden/>
    <w:rsid w:val="00B455B9"/>
    <w:rPr>
      <w:color w:val="0000FF"/>
      <w:u w:val="single"/>
    </w:rPr>
  </w:style>
  <w:style w:type="paragraph" w:styleId="Footer">
    <w:name w:val="footer"/>
    <w:basedOn w:val="Normal"/>
    <w:link w:val="FooterChar"/>
    <w:uiPriority w:val="99"/>
    <w:rsid w:val="00B455B9"/>
    <w:pPr>
      <w:tabs>
        <w:tab w:val="center" w:pos="4320"/>
        <w:tab w:val="right" w:pos="8640"/>
      </w:tabs>
    </w:pPr>
    <w:rPr>
      <w:lang w:val="x-none" w:eastAsia="x-none"/>
    </w:rPr>
  </w:style>
  <w:style w:type="character" w:styleId="PageNumber">
    <w:name w:val="page number"/>
    <w:basedOn w:val="DefaultParagraphFont"/>
    <w:semiHidden/>
    <w:rsid w:val="00B455B9"/>
  </w:style>
  <w:style w:type="paragraph" w:styleId="Header">
    <w:name w:val="header"/>
    <w:basedOn w:val="Normal"/>
    <w:link w:val="HeaderChar"/>
    <w:uiPriority w:val="99"/>
    <w:rsid w:val="00B455B9"/>
    <w:pPr>
      <w:tabs>
        <w:tab w:val="center" w:pos="4320"/>
        <w:tab w:val="right" w:pos="8640"/>
      </w:tabs>
    </w:pPr>
    <w:rPr>
      <w:lang w:val="x-none" w:eastAsia="x-none"/>
    </w:rPr>
  </w:style>
  <w:style w:type="paragraph" w:customStyle="1" w:styleId="Title1">
    <w:name w:val="Title1"/>
    <w:basedOn w:val="BodyText"/>
    <w:rsid w:val="00B455B9"/>
    <w:pPr>
      <w:jc w:val="center"/>
    </w:pPr>
    <w:rPr>
      <w:rFonts w:ascii="Arial" w:hAnsi="Arial"/>
      <w:sz w:val="24"/>
    </w:rPr>
  </w:style>
  <w:style w:type="paragraph" w:styleId="BodyTextIndent">
    <w:name w:val="Body Text Indent"/>
    <w:basedOn w:val="Normal"/>
    <w:semiHidden/>
    <w:rsid w:val="00B455B9"/>
    <w:pPr>
      <w:ind w:left="720"/>
    </w:pPr>
    <w:rPr>
      <w:rFonts w:ascii="Arial" w:hAnsi="Arial"/>
      <w:sz w:val="20"/>
    </w:rPr>
  </w:style>
  <w:style w:type="paragraph" w:styleId="BodyText3">
    <w:name w:val="Body Text 3"/>
    <w:basedOn w:val="Normal"/>
    <w:semiHidden/>
    <w:rsid w:val="00B455B9"/>
    <w:pPr>
      <w:ind w:right="720"/>
    </w:pPr>
    <w:rPr>
      <w:rFonts w:ascii="News Gothic MT" w:hAnsi="News Gothic MT"/>
      <w:sz w:val="20"/>
    </w:rPr>
  </w:style>
  <w:style w:type="paragraph" w:styleId="NormalWeb">
    <w:name w:val="Normal (Web)"/>
    <w:basedOn w:val="Normal"/>
    <w:uiPriority w:val="99"/>
    <w:semiHidden/>
    <w:rsid w:val="00B455B9"/>
    <w:pPr>
      <w:spacing w:before="100" w:beforeAutospacing="1" w:after="100" w:afterAutospacing="1"/>
    </w:pPr>
    <w:rPr>
      <w:rFonts w:ascii="Arial Unicode MS" w:eastAsia="Arial Unicode MS" w:hAnsi="Arial Unicode MS" w:cs="Arial Unicode MS"/>
      <w:color w:val="000080"/>
    </w:rPr>
  </w:style>
  <w:style w:type="paragraph" w:styleId="Title">
    <w:name w:val="Title"/>
    <w:basedOn w:val="Normal"/>
    <w:qFormat/>
    <w:rsid w:val="00B455B9"/>
    <w:pPr>
      <w:jc w:val="center"/>
    </w:pPr>
    <w:rPr>
      <w:rFonts w:ascii="Arial" w:hAnsi="Arial"/>
      <w:b/>
      <w:sz w:val="18"/>
    </w:rPr>
  </w:style>
  <w:style w:type="paragraph" w:customStyle="1" w:styleId="MediumGrid21">
    <w:name w:val="Medium Grid 21"/>
    <w:uiPriority w:val="1"/>
    <w:qFormat/>
    <w:rsid w:val="004D09EE"/>
    <w:rPr>
      <w:rFonts w:ascii="Calibri" w:eastAsia="Calibri" w:hAnsi="Calibri"/>
      <w:sz w:val="22"/>
      <w:szCs w:val="22"/>
    </w:rPr>
  </w:style>
  <w:style w:type="character" w:styleId="Strong">
    <w:name w:val="Strong"/>
    <w:uiPriority w:val="22"/>
    <w:qFormat/>
    <w:rsid w:val="004D09EE"/>
    <w:rPr>
      <w:b/>
      <w:bCs/>
    </w:rPr>
  </w:style>
  <w:style w:type="character" w:customStyle="1" w:styleId="maintextlarge">
    <w:name w:val="maintext_large"/>
    <w:basedOn w:val="DefaultParagraphFont"/>
    <w:rsid w:val="004D09EE"/>
  </w:style>
  <w:style w:type="character" w:customStyle="1" w:styleId="Heading1Char">
    <w:name w:val="Heading 1 Char"/>
    <w:link w:val="Heading1"/>
    <w:rsid w:val="004D09EE"/>
    <w:rPr>
      <w:rFonts w:ascii="News Gothic MT" w:hAnsi="News Gothic MT"/>
      <w:b/>
      <w:bCs/>
      <w:sz w:val="22"/>
    </w:rPr>
  </w:style>
  <w:style w:type="paragraph" w:customStyle="1" w:styleId="ColorfulList-Accent11">
    <w:name w:val="Colorful List - Accent 11"/>
    <w:basedOn w:val="Normal"/>
    <w:uiPriority w:val="34"/>
    <w:qFormat/>
    <w:rsid w:val="007A5521"/>
    <w:pPr>
      <w:ind w:left="720"/>
    </w:pPr>
  </w:style>
  <w:style w:type="character" w:styleId="FollowedHyperlink">
    <w:name w:val="FollowedHyperlink"/>
    <w:uiPriority w:val="99"/>
    <w:semiHidden/>
    <w:unhideWhenUsed/>
    <w:rsid w:val="006802AC"/>
    <w:rPr>
      <w:color w:val="800080"/>
      <w:u w:val="single"/>
    </w:rPr>
  </w:style>
  <w:style w:type="character" w:customStyle="1" w:styleId="HeaderChar">
    <w:name w:val="Header Char"/>
    <w:link w:val="Header"/>
    <w:uiPriority w:val="99"/>
    <w:rsid w:val="00CE2B5F"/>
    <w:rPr>
      <w:sz w:val="24"/>
      <w:szCs w:val="24"/>
    </w:rPr>
  </w:style>
  <w:style w:type="paragraph" w:styleId="BalloonText">
    <w:name w:val="Balloon Text"/>
    <w:basedOn w:val="Normal"/>
    <w:link w:val="BalloonTextChar"/>
    <w:uiPriority w:val="99"/>
    <w:semiHidden/>
    <w:unhideWhenUsed/>
    <w:rsid w:val="00CE2B5F"/>
    <w:rPr>
      <w:rFonts w:ascii="Tahoma" w:hAnsi="Tahoma"/>
      <w:sz w:val="16"/>
      <w:szCs w:val="16"/>
      <w:lang w:val="x-none" w:eastAsia="x-none"/>
    </w:rPr>
  </w:style>
  <w:style w:type="character" w:customStyle="1" w:styleId="BalloonTextChar">
    <w:name w:val="Balloon Text Char"/>
    <w:link w:val="BalloonText"/>
    <w:uiPriority w:val="99"/>
    <w:semiHidden/>
    <w:rsid w:val="00CE2B5F"/>
    <w:rPr>
      <w:rFonts w:ascii="Tahoma" w:hAnsi="Tahoma" w:cs="Tahoma"/>
      <w:sz w:val="16"/>
      <w:szCs w:val="16"/>
    </w:rPr>
  </w:style>
  <w:style w:type="character" w:customStyle="1" w:styleId="FooterChar">
    <w:name w:val="Footer Char"/>
    <w:link w:val="Footer"/>
    <w:uiPriority w:val="99"/>
    <w:rsid w:val="006A6D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unnyside.cc/" TargetMode="External"/><Relationship Id="rId18" Type="http://schemas.openxmlformats.org/officeDocument/2006/relationships/hyperlink" Target="https://www.bridgewater.edu" TargetMode="External"/><Relationship Id="rId26" Type="http://schemas.openxmlformats.org/officeDocument/2006/relationships/hyperlink" Target="https://www.harrisonburgfaithinaction.org" TargetMode="External"/><Relationship Id="rId39" Type="http://schemas.openxmlformats.org/officeDocument/2006/relationships/footer" Target="footer2.xml"/><Relationship Id="rId21" Type="http://schemas.openxmlformats.org/officeDocument/2006/relationships/hyperlink" Target="https://www.jmu.edu/" TargetMode="External"/><Relationship Id="rId34" Type="http://schemas.openxmlformats.org/officeDocument/2006/relationships/hyperlink" Target="https://www.brcc.ed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u.edu" TargetMode="External"/><Relationship Id="rId20" Type="http://schemas.openxmlformats.org/officeDocument/2006/relationships/hyperlink" Target="https://www.brcc.edu" TargetMode="External"/><Relationship Id="rId29" Type="http://schemas.openxmlformats.org/officeDocument/2006/relationships/hyperlink" Target="http://www.sentara.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wntownharrisonburg.org" TargetMode="External"/><Relationship Id="rId24" Type="http://schemas.openxmlformats.org/officeDocument/2006/relationships/hyperlink" Target="https://www.valleyopendoors.org/" TargetMode="External"/><Relationship Id="rId32" Type="http://schemas.openxmlformats.org/officeDocument/2006/relationships/hyperlink" Target="https://www.bridgewater.edu" TargetMode="External"/><Relationship Id="rId37" Type="http://schemas.openxmlformats.org/officeDocument/2006/relationships/header" Target="header1.xml"/><Relationship Id="rId40" Type="http://schemas.openxmlformats.org/officeDocument/2006/relationships/hyperlink" Target="http://www.pensions.org/portal/server.pt?open=514&amp;objID=400&amp;mode=2" TargetMode="External"/><Relationship Id="rId5" Type="http://schemas.openxmlformats.org/officeDocument/2006/relationships/webSettings" Target="webSettings.xml"/><Relationship Id="rId15" Type="http://schemas.openxmlformats.org/officeDocument/2006/relationships/hyperlink" Target="http://www.sentara.com" TargetMode="External"/><Relationship Id="rId23" Type="http://schemas.openxmlformats.org/officeDocument/2006/relationships/hyperlink" Target="http://www.visitshenandoah.org/" TargetMode="External"/><Relationship Id="rId28" Type="http://schemas.openxmlformats.org/officeDocument/2006/relationships/hyperlink" Target="https://www.hrchamber.org/" TargetMode="External"/><Relationship Id="rId36" Type="http://schemas.openxmlformats.org/officeDocument/2006/relationships/hyperlink" Target="https://www.massanettasprings.org" TargetMode="External"/><Relationship Id="rId10" Type="http://schemas.openxmlformats.org/officeDocument/2006/relationships/hyperlink" Target="https://www.valleyopendoors.org/" TargetMode="External"/><Relationship Id="rId19" Type="http://schemas.openxmlformats.org/officeDocument/2006/relationships/hyperlink" Target="http://www.harrisonburg.k12.va.us" TargetMode="External"/><Relationship Id="rId31" Type="http://schemas.openxmlformats.org/officeDocument/2006/relationships/hyperlink" Target="http://www.rcps.net" TargetMode="External"/><Relationship Id="rId4" Type="http://schemas.openxmlformats.org/officeDocument/2006/relationships/settings" Target="settings.xml"/><Relationship Id="rId9" Type="http://schemas.openxmlformats.org/officeDocument/2006/relationships/hyperlink" Target="http://www.visitshenandoah.org/" TargetMode="External"/><Relationship Id="rId14" Type="http://schemas.openxmlformats.org/officeDocument/2006/relationships/hyperlink" Target="https://www.hrchamber.org/" TargetMode="External"/><Relationship Id="rId22" Type="http://schemas.openxmlformats.org/officeDocument/2006/relationships/hyperlink" Target="https://www.massanettasprings.org" TargetMode="External"/><Relationship Id="rId27" Type="http://schemas.openxmlformats.org/officeDocument/2006/relationships/hyperlink" Target="https://www.sunnyside.cc/" TargetMode="External"/><Relationship Id="rId30" Type="http://schemas.openxmlformats.org/officeDocument/2006/relationships/hyperlink" Target="https://www.emu.edu" TargetMode="External"/><Relationship Id="rId35" Type="http://schemas.openxmlformats.org/officeDocument/2006/relationships/hyperlink" Target="https://www.jmu.edu/" TargetMode="External"/><Relationship Id="rId8" Type="http://schemas.openxmlformats.org/officeDocument/2006/relationships/hyperlink" Target="mailto:mpcpnc2020@gmail.com" TargetMode="External"/><Relationship Id="rId3" Type="http://schemas.openxmlformats.org/officeDocument/2006/relationships/styles" Target="styles.xml"/><Relationship Id="rId12" Type="http://schemas.openxmlformats.org/officeDocument/2006/relationships/hyperlink" Target="https://www.harrisonburgfaithinaction.org" TargetMode="External"/><Relationship Id="rId17" Type="http://schemas.openxmlformats.org/officeDocument/2006/relationships/hyperlink" Target="http://www.rcps.net" TargetMode="External"/><Relationship Id="rId25" Type="http://schemas.openxmlformats.org/officeDocument/2006/relationships/hyperlink" Target="https://www.downtownharrisonburg.org" TargetMode="External"/><Relationship Id="rId33" Type="http://schemas.openxmlformats.org/officeDocument/2006/relationships/hyperlink" Target="http://www.harrisonburg.k12.va.us"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5041A2-091D-4CD7-8DD7-A16A0134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3617</Words>
  <Characters>20622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Rev</vt:lpstr>
    </vt:vector>
  </TitlesOfParts>
  <Company>Presbyterian Church USA</Company>
  <LinksUpToDate>false</LinksUpToDate>
  <CharactersWithSpaces>24191</CharactersWithSpaces>
  <SharedDoc>false</SharedDoc>
  <HLinks>
    <vt:vector size="6" baseType="variant">
      <vt:variant>
        <vt:i4>3145854</vt:i4>
      </vt:variant>
      <vt:variant>
        <vt:i4>0</vt:i4>
      </vt:variant>
      <vt:variant>
        <vt:i4>0</vt:i4>
      </vt:variant>
      <vt:variant>
        <vt:i4>5</vt:i4>
      </vt:variant>
      <vt:variant>
        <vt:lpwstr>http://www.pensions.org/portal/server.pt?open=514&amp;objID=400&amp;mode=2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creator>SMcDade</dc:creator>
  <cp:lastModifiedBy>John Hall</cp:lastModifiedBy>
  <cp:revision>2</cp:revision>
  <cp:lastPrinted>2015-01-20T12:42:00Z</cp:lastPrinted>
  <dcterms:created xsi:type="dcterms:W3CDTF">2021-02-11T19:27:00Z</dcterms:created>
  <dcterms:modified xsi:type="dcterms:W3CDTF">2021-02-11T19:27:00Z</dcterms:modified>
</cp:coreProperties>
</file>